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4D" w:rsidRDefault="00F87C4D" w:rsidP="00F87C4D">
      <w:pPr>
        <w:jc w:val="center"/>
        <w:rPr>
          <w:rFonts w:ascii="Times New Roman" w:eastAsia="Times New Roman" w:hAnsi="Times New Roman" w:cs="Times New Roman"/>
          <w:b/>
          <w:bCs/>
          <w:sz w:val="40"/>
          <w:szCs w:val="40"/>
        </w:rPr>
      </w:pPr>
    </w:p>
    <w:p w:rsidR="006F258C" w:rsidRPr="00F87C4D" w:rsidRDefault="006F258C" w:rsidP="00F87C4D">
      <w:pPr>
        <w:jc w:val="center"/>
        <w:rPr>
          <w:rFonts w:ascii="Times New Roman" w:eastAsia="Times New Roman" w:hAnsi="Times New Roman" w:cs="Times New Roman"/>
          <w:b/>
          <w:bCs/>
          <w:sz w:val="40"/>
          <w:szCs w:val="40"/>
        </w:rPr>
      </w:pPr>
      <w:r w:rsidRPr="00F87C4D">
        <w:rPr>
          <w:rFonts w:ascii="Times New Roman" w:eastAsia="Times New Roman" w:hAnsi="Times New Roman" w:cs="Times New Roman"/>
          <w:b/>
          <w:bCs/>
          <w:sz w:val="40"/>
          <w:szCs w:val="40"/>
        </w:rPr>
        <w:t>Which is the Best Buy?</w:t>
      </w:r>
    </w:p>
    <w:p w:rsidR="006F258C" w:rsidRPr="00F87C4D" w:rsidRDefault="006F258C" w:rsidP="00F87C4D">
      <w:pPr>
        <w:jc w:val="center"/>
        <w:rPr>
          <w:rFonts w:ascii="Times New Roman" w:eastAsia="Times New Roman" w:hAnsi="Times New Roman" w:cs="Times New Roman"/>
          <w:b/>
          <w:bCs/>
          <w:i/>
          <w:sz w:val="24"/>
          <w:szCs w:val="24"/>
        </w:rPr>
      </w:pPr>
      <w:r w:rsidRPr="00F87C4D">
        <w:rPr>
          <w:rFonts w:ascii="Times New Roman" w:eastAsia="Times New Roman" w:hAnsi="Times New Roman" w:cs="Times New Roman"/>
          <w:b/>
          <w:bCs/>
          <w:i/>
          <w:sz w:val="24"/>
          <w:szCs w:val="24"/>
        </w:rPr>
        <w:t xml:space="preserve">A </w:t>
      </w:r>
      <w:proofErr w:type="spellStart"/>
      <w:r w:rsidRPr="00F87C4D">
        <w:rPr>
          <w:rFonts w:ascii="Times New Roman" w:eastAsia="Times New Roman" w:hAnsi="Times New Roman" w:cs="Times New Roman"/>
          <w:b/>
          <w:bCs/>
          <w:i/>
          <w:sz w:val="24"/>
          <w:szCs w:val="24"/>
        </w:rPr>
        <w:t>Fingerpaint</w:t>
      </w:r>
      <w:proofErr w:type="spellEnd"/>
      <w:r w:rsidRPr="00F87C4D">
        <w:rPr>
          <w:rFonts w:ascii="Times New Roman" w:eastAsia="Times New Roman" w:hAnsi="Times New Roman" w:cs="Times New Roman"/>
          <w:b/>
          <w:bCs/>
          <w:i/>
          <w:sz w:val="24"/>
          <w:szCs w:val="24"/>
        </w:rPr>
        <w:t xml:space="preserve"> Experiment</w:t>
      </w:r>
    </w:p>
    <w:p w:rsidR="006F258C" w:rsidRDefault="00F87C4D" w:rsidP="00F87C4D">
      <w:pPr>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1557A485" wp14:editId="5E4F3E2F">
            <wp:extent cx="409575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titch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0" cy="4095750"/>
                    </a:xfrm>
                    <a:prstGeom prst="rect">
                      <a:avLst/>
                    </a:prstGeom>
                  </pic:spPr>
                </pic:pic>
              </a:graphicData>
            </a:graphic>
          </wp:inline>
        </w:drawing>
      </w:r>
    </w:p>
    <w:p w:rsidR="00F87C4D" w:rsidRDefault="00F87C4D" w:rsidP="00F87C4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Alison Perry</w:t>
      </w:r>
    </w:p>
    <w:p w:rsidR="00F87C4D" w:rsidRDefault="00F87C4D" w:rsidP="00F87C4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EDUC 555: Science and Social Studies as Continuous Inquiry</w:t>
      </w:r>
    </w:p>
    <w:p w:rsidR="00F87C4D" w:rsidRDefault="00F87C4D" w:rsidP="00F87C4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 2013</w:t>
      </w:r>
    </w:p>
    <w:p w:rsidR="00F87C4D" w:rsidRDefault="00F87C4D" w:rsidP="00F87C4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University of Saint Joseph</w:t>
      </w:r>
    </w:p>
    <w:p w:rsidR="00F87C4D" w:rsidRDefault="00F87C4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87C4D" w:rsidRDefault="00AD73E8" w:rsidP="00AD73E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Which is the Best Buy?</w:t>
      </w:r>
    </w:p>
    <w:p w:rsidR="00AD73E8" w:rsidRPr="00AD73E8" w:rsidRDefault="00AD73E8" w:rsidP="00AD73E8">
      <w:pPr>
        <w:spacing w:after="0" w:line="360" w:lineRule="auto"/>
        <w:jc w:val="center"/>
        <w:rPr>
          <w:rFonts w:ascii="Times New Roman" w:eastAsia="Times New Roman" w:hAnsi="Times New Roman" w:cs="Times New Roman"/>
          <w:b/>
          <w:bCs/>
          <w:i/>
          <w:sz w:val="24"/>
          <w:szCs w:val="24"/>
        </w:rPr>
      </w:pPr>
      <w:r w:rsidRPr="00AD73E8">
        <w:rPr>
          <w:rFonts w:ascii="Times New Roman" w:eastAsia="Times New Roman" w:hAnsi="Times New Roman" w:cs="Times New Roman"/>
          <w:b/>
          <w:bCs/>
          <w:i/>
          <w:sz w:val="24"/>
          <w:szCs w:val="24"/>
        </w:rPr>
        <w:t xml:space="preserve">A </w:t>
      </w:r>
      <w:proofErr w:type="spellStart"/>
      <w:r w:rsidRPr="00AD73E8">
        <w:rPr>
          <w:rFonts w:ascii="Times New Roman" w:eastAsia="Times New Roman" w:hAnsi="Times New Roman" w:cs="Times New Roman"/>
          <w:b/>
          <w:bCs/>
          <w:i/>
          <w:sz w:val="24"/>
          <w:szCs w:val="24"/>
        </w:rPr>
        <w:t>Fingerpaint</w:t>
      </w:r>
      <w:proofErr w:type="spellEnd"/>
      <w:r w:rsidRPr="00AD73E8">
        <w:rPr>
          <w:rFonts w:ascii="Times New Roman" w:eastAsia="Times New Roman" w:hAnsi="Times New Roman" w:cs="Times New Roman"/>
          <w:b/>
          <w:bCs/>
          <w:i/>
          <w:sz w:val="24"/>
          <w:szCs w:val="24"/>
        </w:rPr>
        <w:t xml:space="preserve"> Experiment</w:t>
      </w:r>
    </w:p>
    <w:p w:rsidR="006F258C" w:rsidRDefault="006F258C" w:rsidP="00381DD9">
      <w:pPr>
        <w:shd w:val="clear" w:color="auto" w:fill="FFFFFF"/>
        <w:spacing w:after="0" w:line="240" w:lineRule="auto"/>
        <w:rPr>
          <w:rFonts w:ascii="Times New Roman" w:eastAsia="Times New Roman" w:hAnsi="Times New Roman" w:cs="Times New Roman"/>
          <w:b/>
          <w:bCs/>
          <w:sz w:val="24"/>
          <w:szCs w:val="24"/>
        </w:rPr>
      </w:pPr>
    </w:p>
    <w:p w:rsidR="00381DD9" w:rsidRPr="003033B3" w:rsidRDefault="00AD73E8" w:rsidP="00381DD9">
      <w:pPr>
        <w:shd w:val="clear" w:color="auto" w:fill="FFFFFF"/>
        <w:spacing w:after="0" w:line="240" w:lineRule="auto"/>
        <w:rPr>
          <w:rFonts w:ascii="Times New Roman" w:eastAsia="Times New Roman" w:hAnsi="Times New Roman" w:cs="Times New Roman"/>
          <w:b/>
          <w:bCs/>
          <w:sz w:val="24"/>
          <w:szCs w:val="24"/>
        </w:rPr>
      </w:pPr>
      <w:r w:rsidRPr="003033B3">
        <w:rPr>
          <w:rFonts w:ascii="Times New Roman" w:eastAsia="Times New Roman" w:hAnsi="Times New Roman" w:cs="Times New Roman"/>
          <w:b/>
          <w:bCs/>
          <w:sz w:val="24"/>
          <w:szCs w:val="24"/>
        </w:rPr>
        <w:t>Objective</w:t>
      </w:r>
    </w:p>
    <w:p w:rsidR="00381DD9" w:rsidRPr="003033B3" w:rsidRDefault="00381DD9" w:rsidP="00381DD9">
      <w:pPr>
        <w:shd w:val="clear" w:color="auto" w:fill="FFFFFF"/>
        <w:spacing w:after="0" w:line="240" w:lineRule="auto"/>
        <w:rPr>
          <w:rFonts w:ascii="Times New Roman" w:eastAsia="Times New Roman" w:hAnsi="Times New Roman" w:cs="Times New Roman"/>
          <w:bCs/>
          <w:sz w:val="24"/>
          <w:szCs w:val="24"/>
        </w:rPr>
      </w:pPr>
    </w:p>
    <w:p w:rsidR="00381DD9" w:rsidRPr="003033B3" w:rsidRDefault="00381DD9" w:rsidP="003033B3">
      <w:pPr>
        <w:shd w:val="clear" w:color="auto" w:fill="FFFFFF"/>
        <w:spacing w:after="0" w:line="240" w:lineRule="auto"/>
        <w:rPr>
          <w:rFonts w:ascii="Times New Roman" w:eastAsia="Times New Roman" w:hAnsi="Times New Roman" w:cs="Times New Roman"/>
          <w:bCs/>
          <w:sz w:val="24"/>
          <w:szCs w:val="24"/>
        </w:rPr>
      </w:pPr>
      <w:r w:rsidRPr="003033B3">
        <w:rPr>
          <w:rFonts w:ascii="Times New Roman" w:eastAsia="Times New Roman" w:hAnsi="Times New Roman" w:cs="Times New Roman"/>
          <w:bCs/>
          <w:sz w:val="24"/>
          <w:szCs w:val="24"/>
        </w:rPr>
        <w:t xml:space="preserve">The purpose of this experiment is to determine which brand of </w:t>
      </w:r>
      <w:proofErr w:type="spellStart"/>
      <w:r w:rsidRPr="003033B3">
        <w:rPr>
          <w:rFonts w:ascii="Times New Roman" w:eastAsia="Times New Roman" w:hAnsi="Times New Roman" w:cs="Times New Roman"/>
          <w:bCs/>
          <w:sz w:val="24"/>
          <w:szCs w:val="24"/>
        </w:rPr>
        <w:t>fingerpaint</w:t>
      </w:r>
      <w:proofErr w:type="spellEnd"/>
      <w:r w:rsidRPr="003033B3">
        <w:rPr>
          <w:rFonts w:ascii="Times New Roman" w:eastAsia="Times New Roman" w:hAnsi="Times New Roman" w:cs="Times New Roman"/>
          <w:bCs/>
          <w:sz w:val="24"/>
          <w:szCs w:val="24"/>
        </w:rPr>
        <w:t xml:space="preserve"> is the best buy.</w:t>
      </w:r>
      <w:r w:rsidR="00570B8B" w:rsidRPr="003033B3">
        <w:rPr>
          <w:rFonts w:ascii="Times New Roman" w:eastAsia="Times New Roman" w:hAnsi="Times New Roman" w:cs="Times New Roman"/>
          <w:bCs/>
          <w:sz w:val="24"/>
          <w:szCs w:val="24"/>
        </w:rPr>
        <w:t xml:space="preserve">  The lab involved testing three elements of the </w:t>
      </w:r>
      <w:proofErr w:type="spellStart"/>
      <w:r w:rsidR="00570B8B" w:rsidRPr="003033B3">
        <w:rPr>
          <w:rFonts w:ascii="Times New Roman" w:eastAsia="Times New Roman" w:hAnsi="Times New Roman" w:cs="Times New Roman"/>
          <w:bCs/>
          <w:sz w:val="24"/>
          <w:szCs w:val="24"/>
        </w:rPr>
        <w:t>fingerpaints</w:t>
      </w:r>
      <w:proofErr w:type="spellEnd"/>
      <w:r w:rsidR="00570B8B" w:rsidRPr="003033B3">
        <w:rPr>
          <w:rFonts w:ascii="Times New Roman" w:eastAsia="Times New Roman" w:hAnsi="Times New Roman" w:cs="Times New Roman"/>
          <w:bCs/>
          <w:sz w:val="24"/>
          <w:szCs w:val="24"/>
        </w:rPr>
        <w:t xml:space="preserve">: preference of application, consistency and vibrancy after drying, and if the paint was easily and completely washed from a 100% cotton T-Shirt.  The </w:t>
      </w:r>
      <w:r w:rsidR="003033B3" w:rsidRPr="003033B3">
        <w:rPr>
          <w:rFonts w:ascii="Times New Roman" w:eastAsia="Times New Roman" w:hAnsi="Times New Roman" w:cs="Times New Roman"/>
          <w:bCs/>
          <w:sz w:val="24"/>
          <w:szCs w:val="24"/>
        </w:rPr>
        <w:t xml:space="preserve">lab was composed of three different brands.  The “brands” </w:t>
      </w:r>
      <w:r w:rsidR="00570B8B" w:rsidRPr="003033B3">
        <w:rPr>
          <w:rFonts w:ascii="Times New Roman" w:eastAsia="Times New Roman" w:hAnsi="Times New Roman" w:cs="Times New Roman"/>
          <w:bCs/>
          <w:sz w:val="24"/>
          <w:szCs w:val="24"/>
        </w:rPr>
        <w:t xml:space="preserve">tested in this experiment were Sargent Art, Crayola and homemade.  The homemade </w:t>
      </w:r>
      <w:proofErr w:type="spellStart"/>
      <w:r w:rsidR="00570B8B" w:rsidRPr="003033B3">
        <w:rPr>
          <w:rFonts w:ascii="Times New Roman" w:eastAsia="Times New Roman" w:hAnsi="Times New Roman" w:cs="Times New Roman"/>
          <w:bCs/>
          <w:sz w:val="24"/>
          <w:szCs w:val="24"/>
        </w:rPr>
        <w:t>fingerpaint</w:t>
      </w:r>
      <w:proofErr w:type="spellEnd"/>
      <w:r w:rsidR="00570B8B" w:rsidRPr="003033B3">
        <w:rPr>
          <w:rFonts w:ascii="Times New Roman" w:eastAsia="Times New Roman" w:hAnsi="Times New Roman" w:cs="Times New Roman"/>
          <w:bCs/>
          <w:sz w:val="24"/>
          <w:szCs w:val="24"/>
        </w:rPr>
        <w:t xml:space="preserve"> was created using cornstarch, water and food coloring.</w:t>
      </w:r>
    </w:p>
    <w:p w:rsidR="00570B8B" w:rsidRPr="003033B3" w:rsidRDefault="00570B8B" w:rsidP="00381DD9">
      <w:pPr>
        <w:shd w:val="clear" w:color="auto" w:fill="FFFFFF"/>
        <w:spacing w:after="0" w:line="240" w:lineRule="auto"/>
        <w:rPr>
          <w:rFonts w:ascii="Times New Roman" w:eastAsia="Times New Roman" w:hAnsi="Times New Roman" w:cs="Times New Roman"/>
          <w:bCs/>
          <w:sz w:val="24"/>
          <w:szCs w:val="24"/>
        </w:rPr>
      </w:pPr>
    </w:p>
    <w:p w:rsidR="00570B8B" w:rsidRPr="003033B3" w:rsidRDefault="003033B3" w:rsidP="00381DD9">
      <w:pPr>
        <w:shd w:val="clear" w:color="auto" w:fill="FFFFFF"/>
        <w:spacing w:after="0" w:line="240" w:lineRule="auto"/>
        <w:rPr>
          <w:rFonts w:ascii="Times New Roman" w:eastAsia="Times New Roman" w:hAnsi="Times New Roman" w:cs="Times New Roman"/>
          <w:b/>
          <w:bCs/>
          <w:sz w:val="24"/>
          <w:szCs w:val="24"/>
        </w:rPr>
      </w:pPr>
      <w:r w:rsidRPr="003033B3">
        <w:rPr>
          <w:rFonts w:ascii="Times New Roman" w:eastAsia="Times New Roman" w:hAnsi="Times New Roman" w:cs="Times New Roman"/>
          <w:b/>
          <w:bCs/>
          <w:sz w:val="24"/>
          <w:szCs w:val="24"/>
        </w:rPr>
        <w:t>Rationale</w:t>
      </w:r>
    </w:p>
    <w:p w:rsidR="00570B8B" w:rsidRPr="003033B3" w:rsidRDefault="00570B8B" w:rsidP="00381DD9">
      <w:pPr>
        <w:shd w:val="clear" w:color="auto" w:fill="FFFFFF"/>
        <w:spacing w:after="0" w:line="240" w:lineRule="auto"/>
        <w:rPr>
          <w:rFonts w:ascii="Times New Roman" w:eastAsia="Times New Roman" w:hAnsi="Times New Roman" w:cs="Times New Roman"/>
          <w:bCs/>
          <w:sz w:val="24"/>
          <w:szCs w:val="24"/>
        </w:rPr>
      </w:pPr>
    </w:p>
    <w:p w:rsidR="00570B8B" w:rsidRPr="003033B3" w:rsidRDefault="00570B8B" w:rsidP="00570B8B">
      <w:pPr>
        <w:shd w:val="clear" w:color="auto" w:fill="FFFFFF"/>
        <w:spacing w:after="0" w:line="240" w:lineRule="auto"/>
        <w:rPr>
          <w:rFonts w:ascii="Times New Roman" w:eastAsia="Times New Roman" w:hAnsi="Times New Roman" w:cs="Times New Roman"/>
          <w:color w:val="222222"/>
          <w:sz w:val="24"/>
          <w:szCs w:val="24"/>
        </w:rPr>
      </w:pPr>
      <w:proofErr w:type="spellStart"/>
      <w:r w:rsidRPr="003033B3">
        <w:rPr>
          <w:rFonts w:ascii="Times New Roman" w:eastAsia="Times New Roman" w:hAnsi="Times New Roman" w:cs="Times New Roman"/>
          <w:color w:val="222222"/>
          <w:sz w:val="24"/>
          <w:szCs w:val="24"/>
        </w:rPr>
        <w:t>Fingerpaint</w:t>
      </w:r>
      <w:proofErr w:type="spellEnd"/>
      <w:r w:rsidRPr="003033B3">
        <w:rPr>
          <w:rFonts w:ascii="Times New Roman" w:eastAsia="Times New Roman" w:hAnsi="Times New Roman" w:cs="Times New Roman"/>
          <w:color w:val="222222"/>
          <w:sz w:val="24"/>
          <w:szCs w:val="24"/>
        </w:rPr>
        <w:t xml:space="preserve"> is a popular item for primary grade students to create art and/or apply their learning through visual artistic expression.  Therefore, </w:t>
      </w:r>
      <w:r w:rsidR="003033B3" w:rsidRPr="003033B3">
        <w:rPr>
          <w:rFonts w:ascii="Times New Roman" w:eastAsia="Times New Roman" w:hAnsi="Times New Roman" w:cs="Times New Roman"/>
          <w:color w:val="222222"/>
          <w:sz w:val="24"/>
          <w:szCs w:val="24"/>
        </w:rPr>
        <w:t>we</w:t>
      </w:r>
      <w:r w:rsidRPr="003033B3">
        <w:rPr>
          <w:rFonts w:ascii="Times New Roman" w:eastAsia="Times New Roman" w:hAnsi="Times New Roman" w:cs="Times New Roman"/>
          <w:color w:val="222222"/>
          <w:sz w:val="24"/>
          <w:szCs w:val="24"/>
        </w:rPr>
        <w:t xml:space="preserve"> wanted to determine the ove</w:t>
      </w:r>
      <w:r w:rsidR="003033B3" w:rsidRPr="003033B3">
        <w:rPr>
          <w:rFonts w:ascii="Times New Roman" w:eastAsia="Times New Roman" w:hAnsi="Times New Roman" w:cs="Times New Roman"/>
          <w:color w:val="222222"/>
          <w:sz w:val="24"/>
          <w:szCs w:val="24"/>
        </w:rPr>
        <w:t xml:space="preserve">rall best buy for </w:t>
      </w:r>
      <w:proofErr w:type="spellStart"/>
      <w:r w:rsidR="003033B3" w:rsidRPr="003033B3">
        <w:rPr>
          <w:rFonts w:ascii="Times New Roman" w:eastAsia="Times New Roman" w:hAnsi="Times New Roman" w:cs="Times New Roman"/>
          <w:color w:val="222222"/>
          <w:sz w:val="24"/>
          <w:szCs w:val="24"/>
        </w:rPr>
        <w:t>finger</w:t>
      </w:r>
      <w:r w:rsidRPr="003033B3">
        <w:rPr>
          <w:rFonts w:ascii="Times New Roman" w:eastAsia="Times New Roman" w:hAnsi="Times New Roman" w:cs="Times New Roman"/>
          <w:color w:val="222222"/>
          <w:sz w:val="24"/>
          <w:szCs w:val="24"/>
        </w:rPr>
        <w:t>paints</w:t>
      </w:r>
      <w:proofErr w:type="spellEnd"/>
      <w:r w:rsidRPr="003033B3">
        <w:rPr>
          <w:rFonts w:ascii="Times New Roman" w:eastAsia="Times New Roman" w:hAnsi="Times New Roman" w:cs="Times New Roman"/>
          <w:color w:val="222222"/>
          <w:sz w:val="24"/>
          <w:szCs w:val="24"/>
        </w:rPr>
        <w:t xml:space="preserve">.  </w:t>
      </w:r>
      <w:proofErr w:type="spellStart"/>
      <w:r w:rsidRPr="003033B3">
        <w:rPr>
          <w:rFonts w:ascii="Times New Roman" w:eastAsia="Times New Roman" w:hAnsi="Times New Roman" w:cs="Times New Roman"/>
          <w:color w:val="222222"/>
          <w:sz w:val="24"/>
          <w:szCs w:val="24"/>
        </w:rPr>
        <w:t>Fingerpaint</w:t>
      </w:r>
      <w:proofErr w:type="spellEnd"/>
      <w:r w:rsidRPr="003033B3">
        <w:rPr>
          <w:rFonts w:ascii="Times New Roman" w:eastAsia="Times New Roman" w:hAnsi="Times New Roman" w:cs="Times New Roman"/>
          <w:color w:val="222222"/>
          <w:sz w:val="24"/>
          <w:szCs w:val="24"/>
        </w:rPr>
        <w:t xml:space="preserve"> can also be expensive</w:t>
      </w:r>
      <w:r w:rsidR="003033B3" w:rsidRPr="003033B3">
        <w:rPr>
          <w:rFonts w:ascii="Times New Roman" w:eastAsia="Times New Roman" w:hAnsi="Times New Roman" w:cs="Times New Roman"/>
          <w:color w:val="222222"/>
          <w:sz w:val="24"/>
          <w:szCs w:val="24"/>
        </w:rPr>
        <w:t xml:space="preserve"> and used quickly</w:t>
      </w:r>
      <w:r w:rsidRPr="003033B3">
        <w:rPr>
          <w:rFonts w:ascii="Times New Roman" w:eastAsia="Times New Roman" w:hAnsi="Times New Roman" w:cs="Times New Roman"/>
          <w:color w:val="222222"/>
          <w:sz w:val="24"/>
          <w:szCs w:val="24"/>
        </w:rPr>
        <w:t xml:space="preserve">, so </w:t>
      </w:r>
      <w:r w:rsidR="003033B3" w:rsidRPr="003033B3">
        <w:rPr>
          <w:rFonts w:ascii="Times New Roman" w:eastAsia="Times New Roman" w:hAnsi="Times New Roman" w:cs="Times New Roman"/>
          <w:color w:val="222222"/>
          <w:sz w:val="24"/>
          <w:szCs w:val="24"/>
        </w:rPr>
        <w:t>we</w:t>
      </w:r>
      <w:r w:rsidRPr="003033B3">
        <w:rPr>
          <w:rFonts w:ascii="Times New Roman" w:eastAsia="Times New Roman" w:hAnsi="Times New Roman" w:cs="Times New Roman"/>
          <w:color w:val="222222"/>
          <w:sz w:val="24"/>
          <w:szCs w:val="24"/>
        </w:rPr>
        <w:t xml:space="preserve"> chose to include homemade </w:t>
      </w:r>
      <w:proofErr w:type="spellStart"/>
      <w:r w:rsidRPr="003033B3">
        <w:rPr>
          <w:rFonts w:ascii="Times New Roman" w:eastAsia="Times New Roman" w:hAnsi="Times New Roman" w:cs="Times New Roman"/>
          <w:color w:val="222222"/>
          <w:sz w:val="24"/>
          <w:szCs w:val="24"/>
        </w:rPr>
        <w:t>fingerpaint</w:t>
      </w:r>
      <w:proofErr w:type="spellEnd"/>
      <w:r w:rsidRPr="003033B3">
        <w:rPr>
          <w:rFonts w:ascii="Times New Roman" w:eastAsia="Times New Roman" w:hAnsi="Times New Roman" w:cs="Times New Roman"/>
          <w:color w:val="222222"/>
          <w:sz w:val="24"/>
          <w:szCs w:val="24"/>
        </w:rPr>
        <w:t xml:space="preserve">, made from ingredients simply obtained from a grocery store, </w:t>
      </w:r>
      <w:r w:rsidR="003033B3" w:rsidRPr="003033B3">
        <w:rPr>
          <w:rFonts w:ascii="Times New Roman" w:eastAsia="Times New Roman" w:hAnsi="Times New Roman" w:cs="Times New Roman"/>
          <w:color w:val="222222"/>
          <w:sz w:val="24"/>
          <w:szCs w:val="24"/>
        </w:rPr>
        <w:t>and use it as one of the “brands” being compared.  We compared Sargent Art, Crayola and the homemade “brand” to determine the best buy.</w:t>
      </w:r>
      <w:r w:rsidRPr="003033B3">
        <w:rPr>
          <w:rFonts w:ascii="Times New Roman" w:eastAsia="Times New Roman" w:hAnsi="Times New Roman" w:cs="Times New Roman"/>
          <w:color w:val="222222"/>
          <w:sz w:val="24"/>
          <w:szCs w:val="24"/>
        </w:rPr>
        <w:t xml:space="preserve"> </w:t>
      </w:r>
      <w:r w:rsidR="0057724F">
        <w:rPr>
          <w:rFonts w:ascii="Times New Roman" w:eastAsia="Times New Roman" w:hAnsi="Times New Roman" w:cs="Times New Roman"/>
          <w:color w:val="222222"/>
          <w:sz w:val="24"/>
          <w:szCs w:val="24"/>
        </w:rPr>
        <w:t>This experiment was created based on Content Standards 3.1, 3.2 and 3.4 of the Connecticut Core Science Curriculum Framework.</w:t>
      </w:r>
    </w:p>
    <w:p w:rsidR="00570B8B" w:rsidRPr="003033B3" w:rsidRDefault="00570B8B" w:rsidP="00570B8B">
      <w:pPr>
        <w:shd w:val="clear" w:color="auto" w:fill="FFFFFF"/>
        <w:spacing w:after="0" w:line="240" w:lineRule="auto"/>
        <w:rPr>
          <w:rFonts w:ascii="Times New Roman" w:eastAsia="Times New Roman" w:hAnsi="Times New Roman" w:cs="Times New Roman"/>
          <w:color w:val="222222"/>
          <w:sz w:val="24"/>
          <w:szCs w:val="24"/>
        </w:rPr>
      </w:pPr>
    </w:p>
    <w:p w:rsidR="00570B8B" w:rsidRPr="003033B3" w:rsidRDefault="00116C14" w:rsidP="00570B8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Variables</w:t>
      </w:r>
    </w:p>
    <w:p w:rsidR="00570B8B" w:rsidRPr="003033B3" w:rsidRDefault="00570B8B" w:rsidP="00570B8B">
      <w:pPr>
        <w:shd w:val="clear" w:color="auto" w:fill="FFFFFF"/>
        <w:spacing w:after="0" w:line="240" w:lineRule="auto"/>
        <w:rPr>
          <w:rFonts w:ascii="Times New Roman" w:eastAsia="Times New Roman" w:hAnsi="Times New Roman" w:cs="Times New Roman"/>
          <w:color w:val="222222"/>
          <w:sz w:val="24"/>
          <w:szCs w:val="24"/>
        </w:rPr>
      </w:pPr>
    </w:p>
    <w:p w:rsidR="00570B8B" w:rsidRDefault="00570B8B" w:rsidP="00570B8B">
      <w:pPr>
        <w:shd w:val="clear" w:color="auto" w:fill="FFFFFF"/>
        <w:spacing w:after="0" w:line="240" w:lineRule="auto"/>
        <w:rPr>
          <w:rFonts w:ascii="Times New Roman" w:eastAsia="Times New Roman" w:hAnsi="Times New Roman" w:cs="Times New Roman"/>
          <w:color w:val="222222"/>
          <w:sz w:val="24"/>
          <w:szCs w:val="24"/>
        </w:rPr>
      </w:pPr>
      <w:r w:rsidRPr="003033B3">
        <w:rPr>
          <w:rFonts w:ascii="Times New Roman" w:eastAsia="Times New Roman" w:hAnsi="Times New Roman" w:cs="Times New Roman"/>
          <w:color w:val="222222"/>
          <w:sz w:val="24"/>
          <w:szCs w:val="24"/>
        </w:rPr>
        <w:t xml:space="preserve">The variables that were tested in this experiment were preference of application, consistency and vibrancy of paint on paper after it had dried, and if the paint was easily and completely washed from a 100% cotton T-shirt.  </w:t>
      </w:r>
    </w:p>
    <w:p w:rsidR="003033B3" w:rsidRPr="003033B3" w:rsidRDefault="003033B3" w:rsidP="00570B8B">
      <w:pPr>
        <w:shd w:val="clear" w:color="auto" w:fill="FFFFFF"/>
        <w:spacing w:after="0" w:line="240" w:lineRule="auto"/>
        <w:rPr>
          <w:rFonts w:ascii="Times New Roman" w:eastAsia="Times New Roman" w:hAnsi="Times New Roman" w:cs="Times New Roman"/>
          <w:color w:val="222222"/>
          <w:sz w:val="24"/>
          <w:szCs w:val="24"/>
        </w:rPr>
      </w:pPr>
    </w:p>
    <w:p w:rsidR="00570B8B" w:rsidRDefault="00570B8B" w:rsidP="00570B8B">
      <w:pPr>
        <w:shd w:val="clear" w:color="auto" w:fill="FFFFFF"/>
        <w:spacing w:after="0" w:line="240" w:lineRule="auto"/>
        <w:rPr>
          <w:rFonts w:ascii="Times New Roman" w:eastAsia="Times New Roman" w:hAnsi="Times New Roman" w:cs="Times New Roman"/>
          <w:color w:val="222222"/>
          <w:sz w:val="24"/>
          <w:szCs w:val="24"/>
        </w:rPr>
      </w:pPr>
      <w:r w:rsidRPr="003033B3">
        <w:rPr>
          <w:rFonts w:ascii="Times New Roman" w:eastAsia="Times New Roman" w:hAnsi="Times New Roman" w:cs="Times New Roman"/>
          <w:color w:val="222222"/>
          <w:sz w:val="24"/>
          <w:szCs w:val="24"/>
        </w:rPr>
        <w:t xml:space="preserve">To test for preference, students were asked to paint with each of the three </w:t>
      </w:r>
      <w:proofErr w:type="spellStart"/>
      <w:r w:rsidRPr="003033B3">
        <w:rPr>
          <w:rFonts w:ascii="Times New Roman" w:eastAsia="Times New Roman" w:hAnsi="Times New Roman" w:cs="Times New Roman"/>
          <w:color w:val="222222"/>
          <w:sz w:val="24"/>
          <w:szCs w:val="24"/>
        </w:rPr>
        <w:t>fingerpaints</w:t>
      </w:r>
      <w:proofErr w:type="spellEnd"/>
      <w:r w:rsidRPr="003033B3">
        <w:rPr>
          <w:rFonts w:ascii="Times New Roman" w:eastAsia="Times New Roman" w:hAnsi="Times New Roman" w:cs="Times New Roman"/>
          <w:color w:val="222222"/>
          <w:sz w:val="24"/>
          <w:szCs w:val="24"/>
        </w:rPr>
        <w:t xml:space="preserve"> and to provide their preference.  This test shows which brand is most preferred based on the results of this test.  Due to different consistencies and application, some people have a preference </w:t>
      </w:r>
      <w:r w:rsidR="00770D5F">
        <w:rPr>
          <w:rFonts w:ascii="Times New Roman" w:eastAsia="Times New Roman" w:hAnsi="Times New Roman" w:cs="Times New Roman"/>
          <w:color w:val="222222"/>
          <w:sz w:val="24"/>
          <w:szCs w:val="24"/>
        </w:rPr>
        <w:t xml:space="preserve">about </w:t>
      </w:r>
      <w:proofErr w:type="spellStart"/>
      <w:r w:rsidR="00770D5F">
        <w:rPr>
          <w:rFonts w:ascii="Times New Roman" w:eastAsia="Times New Roman" w:hAnsi="Times New Roman" w:cs="Times New Roman"/>
          <w:color w:val="222222"/>
          <w:sz w:val="24"/>
          <w:szCs w:val="24"/>
        </w:rPr>
        <w:t>fingerpaints</w:t>
      </w:r>
      <w:proofErr w:type="spellEnd"/>
      <w:r w:rsidR="00770D5F">
        <w:rPr>
          <w:rFonts w:ascii="Times New Roman" w:eastAsia="Times New Roman" w:hAnsi="Times New Roman" w:cs="Times New Roman"/>
          <w:color w:val="222222"/>
          <w:sz w:val="24"/>
          <w:szCs w:val="24"/>
        </w:rPr>
        <w:t>;</w:t>
      </w:r>
      <w:r w:rsidRPr="003033B3">
        <w:rPr>
          <w:rFonts w:ascii="Times New Roman" w:eastAsia="Times New Roman" w:hAnsi="Times New Roman" w:cs="Times New Roman"/>
          <w:color w:val="222222"/>
          <w:sz w:val="24"/>
          <w:szCs w:val="24"/>
        </w:rPr>
        <w:t xml:space="preserve"> therefore, this test would show what the general preference of each student is without knowing the brand.  This test is an opinion test, while the other two tests are based </w:t>
      </w:r>
      <w:r w:rsidR="00E37687">
        <w:rPr>
          <w:rFonts w:ascii="Times New Roman" w:eastAsia="Times New Roman" w:hAnsi="Times New Roman" w:cs="Times New Roman"/>
          <w:color w:val="222222"/>
          <w:sz w:val="24"/>
          <w:szCs w:val="24"/>
        </w:rPr>
        <w:t xml:space="preserve">on physical experiments.  The </w:t>
      </w:r>
      <w:r w:rsidRPr="003033B3">
        <w:rPr>
          <w:rFonts w:ascii="Times New Roman" w:eastAsia="Times New Roman" w:hAnsi="Times New Roman" w:cs="Times New Roman"/>
          <w:color w:val="222222"/>
          <w:sz w:val="24"/>
          <w:szCs w:val="24"/>
        </w:rPr>
        <w:t xml:space="preserve">dependent variable present is brand of </w:t>
      </w:r>
      <w:proofErr w:type="spellStart"/>
      <w:r w:rsidR="00E82527" w:rsidRPr="003033B3">
        <w:rPr>
          <w:rFonts w:ascii="Times New Roman" w:eastAsia="Times New Roman" w:hAnsi="Times New Roman" w:cs="Times New Roman"/>
          <w:color w:val="222222"/>
          <w:sz w:val="24"/>
          <w:szCs w:val="24"/>
        </w:rPr>
        <w:t>fingerpaint</w:t>
      </w:r>
      <w:proofErr w:type="spellEnd"/>
      <w:r w:rsidRPr="003033B3">
        <w:rPr>
          <w:rFonts w:ascii="Times New Roman" w:eastAsia="Times New Roman" w:hAnsi="Times New Roman" w:cs="Times New Roman"/>
          <w:color w:val="222222"/>
          <w:sz w:val="24"/>
          <w:szCs w:val="24"/>
        </w:rPr>
        <w:t xml:space="preserve">, meaning the </w:t>
      </w:r>
      <w:r w:rsidR="00E37687">
        <w:rPr>
          <w:rFonts w:ascii="Times New Roman" w:eastAsia="Times New Roman" w:hAnsi="Times New Roman" w:cs="Times New Roman"/>
          <w:color w:val="222222"/>
          <w:sz w:val="24"/>
          <w:szCs w:val="24"/>
        </w:rPr>
        <w:t>in</w:t>
      </w:r>
      <w:r w:rsidRPr="003033B3">
        <w:rPr>
          <w:rFonts w:ascii="Times New Roman" w:eastAsia="Times New Roman" w:hAnsi="Times New Roman" w:cs="Times New Roman"/>
          <w:color w:val="222222"/>
          <w:sz w:val="24"/>
          <w:szCs w:val="24"/>
        </w:rPr>
        <w:t>dependent variable would be each student’s preference.</w:t>
      </w:r>
    </w:p>
    <w:p w:rsidR="003033B3" w:rsidRPr="003033B3" w:rsidRDefault="003033B3" w:rsidP="00570B8B">
      <w:pPr>
        <w:shd w:val="clear" w:color="auto" w:fill="FFFFFF"/>
        <w:spacing w:after="0" w:line="240" w:lineRule="auto"/>
        <w:rPr>
          <w:rFonts w:ascii="Times New Roman" w:eastAsia="Times New Roman" w:hAnsi="Times New Roman" w:cs="Times New Roman"/>
          <w:color w:val="222222"/>
          <w:sz w:val="24"/>
          <w:szCs w:val="24"/>
        </w:rPr>
      </w:pPr>
    </w:p>
    <w:p w:rsidR="00570B8B" w:rsidRDefault="00570B8B" w:rsidP="00570B8B">
      <w:pPr>
        <w:shd w:val="clear" w:color="auto" w:fill="FFFFFF"/>
        <w:spacing w:after="0" w:line="240" w:lineRule="auto"/>
        <w:rPr>
          <w:rFonts w:ascii="Times New Roman" w:eastAsia="Times New Roman" w:hAnsi="Times New Roman" w:cs="Times New Roman"/>
          <w:color w:val="222222"/>
          <w:sz w:val="24"/>
          <w:szCs w:val="24"/>
        </w:rPr>
      </w:pPr>
      <w:r w:rsidRPr="003033B3">
        <w:rPr>
          <w:rFonts w:ascii="Times New Roman" w:eastAsia="Times New Roman" w:hAnsi="Times New Roman" w:cs="Times New Roman"/>
          <w:color w:val="222222"/>
          <w:sz w:val="24"/>
          <w:szCs w:val="24"/>
        </w:rPr>
        <w:t>To test for consistency</w:t>
      </w:r>
      <w:r w:rsidR="00E82527" w:rsidRPr="003033B3">
        <w:rPr>
          <w:rFonts w:ascii="Times New Roman" w:eastAsia="Times New Roman" w:hAnsi="Times New Roman" w:cs="Times New Roman"/>
          <w:color w:val="222222"/>
          <w:sz w:val="24"/>
          <w:szCs w:val="24"/>
        </w:rPr>
        <w:t xml:space="preserve">, the students were asked to observe the consistency of each brand of paint through visual observation, touch, feel and measurement from the paper.  To test the </w:t>
      </w:r>
      <w:r w:rsidRPr="003033B3">
        <w:rPr>
          <w:rFonts w:ascii="Times New Roman" w:eastAsia="Times New Roman" w:hAnsi="Times New Roman" w:cs="Times New Roman"/>
          <w:color w:val="222222"/>
          <w:sz w:val="24"/>
          <w:szCs w:val="24"/>
        </w:rPr>
        <w:t xml:space="preserve">vibrancy of paint on paper after it dried, the students </w:t>
      </w:r>
      <w:r w:rsidR="00E82527" w:rsidRPr="003033B3">
        <w:rPr>
          <w:rFonts w:ascii="Times New Roman" w:eastAsia="Times New Roman" w:hAnsi="Times New Roman" w:cs="Times New Roman"/>
          <w:color w:val="222222"/>
          <w:sz w:val="24"/>
          <w:szCs w:val="24"/>
        </w:rPr>
        <w:t>were asked to</w:t>
      </w:r>
      <w:r w:rsidRPr="003033B3">
        <w:rPr>
          <w:rFonts w:ascii="Times New Roman" w:eastAsia="Times New Roman" w:hAnsi="Times New Roman" w:cs="Times New Roman"/>
          <w:color w:val="222222"/>
          <w:sz w:val="24"/>
          <w:szCs w:val="24"/>
        </w:rPr>
        <w:t xml:space="preserve"> </w:t>
      </w:r>
      <w:r w:rsidR="00E82527" w:rsidRPr="003033B3">
        <w:rPr>
          <w:rFonts w:ascii="Times New Roman" w:eastAsia="Times New Roman" w:hAnsi="Times New Roman" w:cs="Times New Roman"/>
          <w:color w:val="222222"/>
          <w:sz w:val="24"/>
          <w:szCs w:val="24"/>
        </w:rPr>
        <w:t>observe the color visually and record their findings.  This mixed test represents elements of opinion and physical experiment.</w:t>
      </w:r>
      <w:r w:rsidR="00E37687">
        <w:rPr>
          <w:rFonts w:ascii="Times New Roman" w:eastAsia="Times New Roman" w:hAnsi="Times New Roman" w:cs="Times New Roman"/>
          <w:color w:val="222222"/>
          <w:sz w:val="24"/>
          <w:szCs w:val="24"/>
        </w:rPr>
        <w:t xml:space="preserve">  Again, the </w:t>
      </w:r>
      <w:r w:rsidR="0057724F">
        <w:rPr>
          <w:rFonts w:ascii="Times New Roman" w:eastAsia="Times New Roman" w:hAnsi="Times New Roman" w:cs="Times New Roman"/>
          <w:color w:val="222222"/>
          <w:sz w:val="24"/>
          <w:szCs w:val="24"/>
        </w:rPr>
        <w:t xml:space="preserve">dependent variable present in this experiment is brand of </w:t>
      </w:r>
      <w:proofErr w:type="spellStart"/>
      <w:r w:rsidR="0057724F">
        <w:rPr>
          <w:rFonts w:ascii="Times New Roman" w:eastAsia="Times New Roman" w:hAnsi="Times New Roman" w:cs="Times New Roman"/>
          <w:color w:val="222222"/>
          <w:sz w:val="24"/>
          <w:szCs w:val="24"/>
        </w:rPr>
        <w:t>fingerpaint</w:t>
      </w:r>
      <w:proofErr w:type="spellEnd"/>
      <w:r w:rsidR="0057724F">
        <w:rPr>
          <w:rFonts w:ascii="Times New Roman" w:eastAsia="Times New Roman" w:hAnsi="Times New Roman" w:cs="Times New Roman"/>
          <w:color w:val="222222"/>
          <w:sz w:val="24"/>
          <w:szCs w:val="24"/>
        </w:rPr>
        <w:t xml:space="preserve">, while the </w:t>
      </w:r>
      <w:r w:rsidR="00E37687">
        <w:rPr>
          <w:rFonts w:ascii="Times New Roman" w:eastAsia="Times New Roman" w:hAnsi="Times New Roman" w:cs="Times New Roman"/>
          <w:color w:val="222222"/>
          <w:sz w:val="24"/>
          <w:szCs w:val="24"/>
        </w:rPr>
        <w:t>in</w:t>
      </w:r>
      <w:r w:rsidR="0057724F">
        <w:rPr>
          <w:rFonts w:ascii="Times New Roman" w:eastAsia="Times New Roman" w:hAnsi="Times New Roman" w:cs="Times New Roman"/>
          <w:color w:val="222222"/>
          <w:sz w:val="24"/>
          <w:szCs w:val="24"/>
        </w:rPr>
        <w:t>dependent variables include measurement and observation data collected and reported by students.</w:t>
      </w:r>
    </w:p>
    <w:p w:rsidR="003033B3" w:rsidRPr="003033B3" w:rsidRDefault="003033B3" w:rsidP="00570B8B">
      <w:pPr>
        <w:shd w:val="clear" w:color="auto" w:fill="FFFFFF"/>
        <w:spacing w:after="0" w:line="240" w:lineRule="auto"/>
        <w:rPr>
          <w:rFonts w:ascii="Times New Roman" w:eastAsia="Times New Roman" w:hAnsi="Times New Roman" w:cs="Times New Roman"/>
          <w:color w:val="222222"/>
          <w:sz w:val="24"/>
          <w:szCs w:val="24"/>
        </w:rPr>
      </w:pPr>
    </w:p>
    <w:p w:rsidR="00E82527" w:rsidRPr="003033B3" w:rsidRDefault="00E82527" w:rsidP="00570B8B">
      <w:pPr>
        <w:shd w:val="clear" w:color="auto" w:fill="FFFFFF"/>
        <w:spacing w:after="0" w:line="240" w:lineRule="auto"/>
        <w:rPr>
          <w:rFonts w:ascii="Times New Roman" w:eastAsia="Times New Roman" w:hAnsi="Times New Roman" w:cs="Times New Roman"/>
          <w:color w:val="222222"/>
          <w:sz w:val="24"/>
          <w:szCs w:val="24"/>
        </w:rPr>
      </w:pPr>
      <w:r w:rsidRPr="003033B3">
        <w:rPr>
          <w:rFonts w:ascii="Times New Roman" w:eastAsia="Times New Roman" w:hAnsi="Times New Roman" w:cs="Times New Roman"/>
          <w:color w:val="222222"/>
          <w:sz w:val="24"/>
          <w:szCs w:val="24"/>
        </w:rPr>
        <w:t xml:space="preserve">To test if the brands of paint are washable, the students were asked to paint on a white, 100% cotton T-Shirt with each of the three brands.  Each brand was placed on the same T-Shirt </w:t>
      </w:r>
      <w:r w:rsidRPr="003033B3">
        <w:rPr>
          <w:rFonts w:ascii="Times New Roman" w:eastAsia="Times New Roman" w:hAnsi="Times New Roman" w:cs="Times New Roman"/>
          <w:color w:val="222222"/>
          <w:sz w:val="24"/>
          <w:szCs w:val="24"/>
        </w:rPr>
        <w:lastRenderedPageBreak/>
        <w:t xml:space="preserve">represented an independent variable.  After the paint on the T-Shirts had dried, the students then (with assistance) washed these shirts in the washing machine on regular cycle with Tide Detergent.  Once the T-Shirts had been washed, students were asked to observe the pre-marked areas of the shirt for each brand of </w:t>
      </w:r>
      <w:proofErr w:type="spellStart"/>
      <w:r w:rsidRPr="003033B3">
        <w:rPr>
          <w:rFonts w:ascii="Times New Roman" w:eastAsia="Times New Roman" w:hAnsi="Times New Roman" w:cs="Times New Roman"/>
          <w:color w:val="222222"/>
          <w:sz w:val="24"/>
          <w:szCs w:val="24"/>
        </w:rPr>
        <w:t>fingerpaint</w:t>
      </w:r>
      <w:proofErr w:type="spellEnd"/>
      <w:r w:rsidRPr="003033B3">
        <w:rPr>
          <w:rFonts w:ascii="Times New Roman" w:eastAsia="Times New Roman" w:hAnsi="Times New Roman" w:cs="Times New Roman"/>
          <w:color w:val="222222"/>
          <w:sz w:val="24"/>
          <w:szCs w:val="24"/>
        </w:rPr>
        <w:t xml:space="preserve"> and determine through observation of the T-Shirt if each paint had washed out completely or not, and if not, to what degree it had washed out.  This test was a physical experiment based on collaborative visual observation of results.</w:t>
      </w:r>
      <w:r w:rsidR="00E37687">
        <w:rPr>
          <w:rFonts w:ascii="Times New Roman" w:eastAsia="Times New Roman" w:hAnsi="Times New Roman" w:cs="Times New Roman"/>
          <w:color w:val="222222"/>
          <w:sz w:val="24"/>
          <w:szCs w:val="24"/>
        </w:rPr>
        <w:t xml:space="preserve">  The </w:t>
      </w:r>
      <w:r w:rsidR="0057724F">
        <w:rPr>
          <w:rFonts w:ascii="Times New Roman" w:eastAsia="Times New Roman" w:hAnsi="Times New Roman" w:cs="Times New Roman"/>
          <w:color w:val="222222"/>
          <w:sz w:val="24"/>
          <w:szCs w:val="24"/>
        </w:rPr>
        <w:t xml:space="preserve">dependent variable present in this test was the brand of </w:t>
      </w:r>
      <w:proofErr w:type="spellStart"/>
      <w:r w:rsidR="0057724F">
        <w:rPr>
          <w:rFonts w:ascii="Times New Roman" w:eastAsia="Times New Roman" w:hAnsi="Times New Roman" w:cs="Times New Roman"/>
          <w:color w:val="222222"/>
          <w:sz w:val="24"/>
          <w:szCs w:val="24"/>
        </w:rPr>
        <w:t>fingerpaint</w:t>
      </w:r>
      <w:proofErr w:type="spellEnd"/>
      <w:r w:rsidR="0057724F">
        <w:rPr>
          <w:rFonts w:ascii="Times New Roman" w:eastAsia="Times New Roman" w:hAnsi="Times New Roman" w:cs="Times New Roman"/>
          <w:color w:val="222222"/>
          <w:sz w:val="24"/>
          <w:szCs w:val="24"/>
        </w:rPr>
        <w:t xml:space="preserve">.  The </w:t>
      </w:r>
      <w:r w:rsidR="00E37687" w:rsidRPr="00E37687">
        <w:rPr>
          <w:rFonts w:ascii="Times New Roman" w:eastAsia="Times New Roman" w:hAnsi="Times New Roman" w:cs="Times New Roman"/>
          <w:color w:val="222222"/>
          <w:sz w:val="24"/>
          <w:szCs w:val="24"/>
        </w:rPr>
        <w:t>independent</w:t>
      </w:r>
      <w:r w:rsidR="0057724F" w:rsidRPr="00E37687">
        <w:rPr>
          <w:rFonts w:ascii="Times New Roman" w:eastAsia="Times New Roman" w:hAnsi="Times New Roman" w:cs="Times New Roman"/>
          <w:color w:val="222222"/>
          <w:sz w:val="24"/>
          <w:szCs w:val="24"/>
        </w:rPr>
        <w:t xml:space="preserve"> variables</w:t>
      </w:r>
      <w:r w:rsidR="0057724F">
        <w:rPr>
          <w:rFonts w:ascii="Times New Roman" w:eastAsia="Times New Roman" w:hAnsi="Times New Roman" w:cs="Times New Roman"/>
          <w:color w:val="222222"/>
          <w:sz w:val="24"/>
          <w:szCs w:val="24"/>
        </w:rPr>
        <w:t xml:space="preserve"> were the Tide detergent, washing machine, and observation data.</w:t>
      </w:r>
    </w:p>
    <w:p w:rsidR="00E82527" w:rsidRDefault="00E82527" w:rsidP="00570B8B">
      <w:pPr>
        <w:shd w:val="clear" w:color="auto" w:fill="FFFFFF"/>
        <w:spacing w:after="0" w:line="240" w:lineRule="auto"/>
        <w:rPr>
          <w:rFonts w:ascii="Arial" w:eastAsia="Times New Roman" w:hAnsi="Arial" w:cs="Arial"/>
          <w:color w:val="222222"/>
          <w:sz w:val="20"/>
          <w:szCs w:val="20"/>
        </w:rPr>
      </w:pPr>
    </w:p>
    <w:p w:rsidR="00E82527" w:rsidRPr="003033B3" w:rsidRDefault="0057724F" w:rsidP="00570B8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Hypothese</w:t>
      </w:r>
      <w:r w:rsidR="00116C14">
        <w:rPr>
          <w:rFonts w:ascii="Times New Roman" w:eastAsia="Times New Roman" w:hAnsi="Times New Roman" w:cs="Times New Roman"/>
          <w:b/>
          <w:color w:val="222222"/>
          <w:sz w:val="24"/>
          <w:szCs w:val="24"/>
        </w:rPr>
        <w:t>s</w:t>
      </w:r>
    </w:p>
    <w:p w:rsidR="00E82527" w:rsidRPr="003033B3" w:rsidRDefault="00E82527" w:rsidP="00570B8B">
      <w:pPr>
        <w:shd w:val="clear" w:color="auto" w:fill="FFFFFF"/>
        <w:spacing w:after="0" w:line="240" w:lineRule="auto"/>
        <w:rPr>
          <w:rFonts w:ascii="Times New Roman" w:eastAsia="Times New Roman" w:hAnsi="Times New Roman" w:cs="Times New Roman"/>
          <w:color w:val="222222"/>
          <w:sz w:val="24"/>
          <w:szCs w:val="24"/>
        </w:rPr>
      </w:pPr>
    </w:p>
    <w:p w:rsidR="00B15280" w:rsidRDefault="00B15280" w:rsidP="00B1528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033B3">
        <w:rPr>
          <w:rFonts w:ascii="Times New Roman" w:eastAsia="Times New Roman" w:hAnsi="Times New Roman" w:cs="Times New Roman"/>
          <w:color w:val="222222"/>
          <w:sz w:val="24"/>
          <w:szCs w:val="24"/>
        </w:rPr>
        <w:t xml:space="preserve">Crayola will be the easiest to apply.  This hypothesis is based on the reputation of Crayola as a well-known, comprehensive and user-friendly art brand.  Crayola </w:t>
      </w:r>
      <w:proofErr w:type="spellStart"/>
      <w:r w:rsidRPr="003033B3">
        <w:rPr>
          <w:rFonts w:ascii="Times New Roman" w:eastAsia="Times New Roman" w:hAnsi="Times New Roman" w:cs="Times New Roman"/>
          <w:color w:val="222222"/>
          <w:sz w:val="24"/>
          <w:szCs w:val="24"/>
        </w:rPr>
        <w:t>fingerpaint</w:t>
      </w:r>
      <w:proofErr w:type="spellEnd"/>
      <w:r w:rsidRPr="003033B3">
        <w:rPr>
          <w:rFonts w:ascii="Times New Roman" w:eastAsia="Times New Roman" w:hAnsi="Times New Roman" w:cs="Times New Roman"/>
          <w:color w:val="222222"/>
          <w:sz w:val="24"/>
          <w:szCs w:val="24"/>
        </w:rPr>
        <w:t xml:space="preserve"> also comes out of the tube with a smooth and thick consistency that </w:t>
      </w:r>
      <w:r w:rsidR="000D4B4C" w:rsidRPr="003033B3">
        <w:rPr>
          <w:rFonts w:ascii="Times New Roman" w:eastAsia="Times New Roman" w:hAnsi="Times New Roman" w:cs="Times New Roman"/>
          <w:color w:val="222222"/>
          <w:sz w:val="24"/>
          <w:szCs w:val="24"/>
        </w:rPr>
        <w:t xml:space="preserve">appears easy to work with.  Sargent Art will be the second easiest to apply.  This hypothesis is based on the professional reputation of Sargent Art; it will be fairly easy to apply, but the point of this paint is to provide more professional results.  This is also based on the consistency of the </w:t>
      </w:r>
      <w:proofErr w:type="spellStart"/>
      <w:r w:rsidR="000D4B4C" w:rsidRPr="003033B3">
        <w:rPr>
          <w:rFonts w:ascii="Times New Roman" w:eastAsia="Times New Roman" w:hAnsi="Times New Roman" w:cs="Times New Roman"/>
          <w:color w:val="222222"/>
          <w:sz w:val="24"/>
          <w:szCs w:val="24"/>
        </w:rPr>
        <w:t>fingerpaint</w:t>
      </w:r>
      <w:proofErr w:type="spellEnd"/>
      <w:r w:rsidR="000D4B4C" w:rsidRPr="003033B3">
        <w:rPr>
          <w:rFonts w:ascii="Times New Roman" w:eastAsia="Times New Roman" w:hAnsi="Times New Roman" w:cs="Times New Roman"/>
          <w:color w:val="222222"/>
          <w:sz w:val="24"/>
          <w:szCs w:val="24"/>
        </w:rPr>
        <w:t xml:space="preserve"> in the containers.  The homemade “cornstarch” </w:t>
      </w:r>
      <w:proofErr w:type="spellStart"/>
      <w:r w:rsidR="000D4B4C" w:rsidRPr="003033B3">
        <w:rPr>
          <w:rFonts w:ascii="Times New Roman" w:eastAsia="Times New Roman" w:hAnsi="Times New Roman" w:cs="Times New Roman"/>
          <w:color w:val="222222"/>
          <w:sz w:val="24"/>
          <w:szCs w:val="24"/>
        </w:rPr>
        <w:t>fingerpaint</w:t>
      </w:r>
      <w:proofErr w:type="spellEnd"/>
      <w:r w:rsidR="000D4B4C" w:rsidRPr="003033B3">
        <w:rPr>
          <w:rFonts w:ascii="Times New Roman" w:eastAsia="Times New Roman" w:hAnsi="Times New Roman" w:cs="Times New Roman"/>
          <w:color w:val="222222"/>
          <w:sz w:val="24"/>
          <w:szCs w:val="24"/>
        </w:rPr>
        <w:t xml:space="preserve"> will be the hardest to apply.  This is based on the inexpensive and creation </w:t>
      </w:r>
      <w:r w:rsidR="00FB3847" w:rsidRPr="003033B3">
        <w:rPr>
          <w:rFonts w:ascii="Times New Roman" w:eastAsia="Times New Roman" w:hAnsi="Times New Roman" w:cs="Times New Roman"/>
          <w:color w:val="222222"/>
          <w:sz w:val="24"/>
          <w:szCs w:val="24"/>
        </w:rPr>
        <w:t xml:space="preserve">that was homemade and not created by a professional, </w:t>
      </w:r>
      <w:r w:rsidR="000D4B4C" w:rsidRPr="003033B3">
        <w:rPr>
          <w:rFonts w:ascii="Times New Roman" w:eastAsia="Times New Roman" w:hAnsi="Times New Roman" w:cs="Times New Roman"/>
          <w:color w:val="222222"/>
          <w:sz w:val="24"/>
          <w:szCs w:val="24"/>
        </w:rPr>
        <w:t xml:space="preserve">and the thick, </w:t>
      </w:r>
      <w:proofErr w:type="spellStart"/>
      <w:r w:rsidR="000D4B4C" w:rsidRPr="003033B3">
        <w:rPr>
          <w:rFonts w:ascii="Times New Roman" w:eastAsia="Times New Roman" w:hAnsi="Times New Roman" w:cs="Times New Roman"/>
          <w:color w:val="222222"/>
          <w:sz w:val="24"/>
          <w:szCs w:val="24"/>
        </w:rPr>
        <w:t>globby</w:t>
      </w:r>
      <w:proofErr w:type="spellEnd"/>
      <w:r w:rsidR="000D4B4C" w:rsidRPr="003033B3">
        <w:rPr>
          <w:rFonts w:ascii="Times New Roman" w:eastAsia="Times New Roman" w:hAnsi="Times New Roman" w:cs="Times New Roman"/>
          <w:color w:val="222222"/>
          <w:sz w:val="24"/>
          <w:szCs w:val="24"/>
        </w:rPr>
        <w:t xml:space="preserve"> consistency on the plate.</w:t>
      </w:r>
    </w:p>
    <w:p w:rsidR="003033B3" w:rsidRPr="003033B3" w:rsidRDefault="003033B3" w:rsidP="003033B3">
      <w:pPr>
        <w:pStyle w:val="ListParagraph"/>
        <w:shd w:val="clear" w:color="auto" w:fill="FFFFFF"/>
        <w:spacing w:after="0" w:line="240" w:lineRule="auto"/>
        <w:rPr>
          <w:rFonts w:ascii="Times New Roman" w:eastAsia="Times New Roman" w:hAnsi="Times New Roman" w:cs="Times New Roman"/>
          <w:color w:val="222222"/>
          <w:sz w:val="24"/>
          <w:szCs w:val="24"/>
        </w:rPr>
      </w:pPr>
    </w:p>
    <w:p w:rsidR="000D4B4C" w:rsidRDefault="000D4B4C" w:rsidP="00B1528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033B3">
        <w:rPr>
          <w:rFonts w:ascii="Times New Roman" w:eastAsia="Times New Roman" w:hAnsi="Times New Roman" w:cs="Times New Roman"/>
          <w:color w:val="222222"/>
          <w:sz w:val="24"/>
          <w:szCs w:val="24"/>
        </w:rPr>
        <w:t>Sargent Art will have the best consistency and vibrancy.  This hypothesis is based on the vibrancy of the colors of the Sargent Art pain</w:t>
      </w:r>
      <w:r w:rsidR="00FC5F3D" w:rsidRPr="003033B3">
        <w:rPr>
          <w:rFonts w:ascii="Times New Roman" w:eastAsia="Times New Roman" w:hAnsi="Times New Roman" w:cs="Times New Roman"/>
          <w:color w:val="222222"/>
          <w:sz w:val="24"/>
          <w:szCs w:val="24"/>
        </w:rPr>
        <w:t>ts both in the container and on the plate.  Sargent Art also has a reputation of being a more professional brand, and is the most expensive among the brand</w:t>
      </w:r>
      <w:r w:rsidR="00FB3847" w:rsidRPr="003033B3">
        <w:rPr>
          <w:rFonts w:ascii="Times New Roman" w:eastAsia="Times New Roman" w:hAnsi="Times New Roman" w:cs="Times New Roman"/>
          <w:color w:val="222222"/>
          <w:sz w:val="24"/>
          <w:szCs w:val="24"/>
        </w:rPr>
        <w:t>s</w:t>
      </w:r>
      <w:r w:rsidR="00FC5F3D" w:rsidRPr="003033B3">
        <w:rPr>
          <w:rFonts w:ascii="Times New Roman" w:eastAsia="Times New Roman" w:hAnsi="Times New Roman" w:cs="Times New Roman"/>
          <w:color w:val="222222"/>
          <w:sz w:val="24"/>
          <w:szCs w:val="24"/>
        </w:rPr>
        <w:t xml:space="preserve">, and so in making the prediction, we considered </w:t>
      </w:r>
      <w:r w:rsidR="00FB3847" w:rsidRPr="003033B3">
        <w:rPr>
          <w:rFonts w:ascii="Times New Roman" w:eastAsia="Times New Roman" w:hAnsi="Times New Roman" w:cs="Times New Roman"/>
          <w:color w:val="222222"/>
          <w:sz w:val="24"/>
          <w:szCs w:val="24"/>
        </w:rPr>
        <w:t xml:space="preserve">that Sargent Art would be most concerned with the final product that makes use of their paints.  Crayola will have the next best consistency and vibrancy.  This is based on the reputation of Crayola and the consistency of the wet </w:t>
      </w:r>
      <w:proofErr w:type="spellStart"/>
      <w:r w:rsidR="00FB3847" w:rsidRPr="003033B3">
        <w:rPr>
          <w:rFonts w:ascii="Times New Roman" w:eastAsia="Times New Roman" w:hAnsi="Times New Roman" w:cs="Times New Roman"/>
          <w:color w:val="222222"/>
          <w:sz w:val="24"/>
          <w:szCs w:val="24"/>
        </w:rPr>
        <w:t>fingerpaint</w:t>
      </w:r>
      <w:proofErr w:type="spellEnd"/>
      <w:r w:rsidR="00FB3847" w:rsidRPr="003033B3">
        <w:rPr>
          <w:rFonts w:ascii="Times New Roman" w:eastAsia="Times New Roman" w:hAnsi="Times New Roman" w:cs="Times New Roman"/>
          <w:color w:val="222222"/>
          <w:sz w:val="24"/>
          <w:szCs w:val="24"/>
        </w:rPr>
        <w:t xml:space="preserve"> before it has been applied.  The homemade “cornstarch” </w:t>
      </w:r>
      <w:proofErr w:type="spellStart"/>
      <w:r w:rsidR="00FB3847" w:rsidRPr="003033B3">
        <w:rPr>
          <w:rFonts w:ascii="Times New Roman" w:eastAsia="Times New Roman" w:hAnsi="Times New Roman" w:cs="Times New Roman"/>
          <w:color w:val="222222"/>
          <w:sz w:val="24"/>
          <w:szCs w:val="24"/>
        </w:rPr>
        <w:t>fingerpaint</w:t>
      </w:r>
      <w:proofErr w:type="spellEnd"/>
      <w:r w:rsidR="00FB3847" w:rsidRPr="003033B3">
        <w:rPr>
          <w:rFonts w:ascii="Times New Roman" w:eastAsia="Times New Roman" w:hAnsi="Times New Roman" w:cs="Times New Roman"/>
          <w:color w:val="222222"/>
          <w:sz w:val="24"/>
          <w:szCs w:val="24"/>
        </w:rPr>
        <w:t xml:space="preserve"> will have the worst consistency and vibrancy.  This is based on the low price and homemade element of the creation and the thick, </w:t>
      </w:r>
      <w:proofErr w:type="spellStart"/>
      <w:r w:rsidR="00FB3847" w:rsidRPr="003033B3">
        <w:rPr>
          <w:rFonts w:ascii="Times New Roman" w:eastAsia="Times New Roman" w:hAnsi="Times New Roman" w:cs="Times New Roman"/>
          <w:color w:val="222222"/>
          <w:sz w:val="24"/>
          <w:szCs w:val="24"/>
        </w:rPr>
        <w:t>globby</w:t>
      </w:r>
      <w:proofErr w:type="spellEnd"/>
      <w:r w:rsidR="00FB3847" w:rsidRPr="003033B3">
        <w:rPr>
          <w:rFonts w:ascii="Times New Roman" w:eastAsia="Times New Roman" w:hAnsi="Times New Roman" w:cs="Times New Roman"/>
          <w:color w:val="222222"/>
          <w:sz w:val="24"/>
          <w:szCs w:val="24"/>
        </w:rPr>
        <w:t xml:space="preserve"> consistency when observed on the plate.</w:t>
      </w:r>
    </w:p>
    <w:p w:rsidR="003033B3" w:rsidRPr="003033B3" w:rsidRDefault="003033B3" w:rsidP="003033B3">
      <w:pPr>
        <w:pStyle w:val="ListParagraph"/>
        <w:rPr>
          <w:rFonts w:ascii="Times New Roman" w:eastAsia="Times New Roman" w:hAnsi="Times New Roman" w:cs="Times New Roman"/>
          <w:color w:val="222222"/>
          <w:sz w:val="24"/>
          <w:szCs w:val="24"/>
        </w:rPr>
      </w:pPr>
    </w:p>
    <w:p w:rsidR="00FB3847" w:rsidRPr="003033B3" w:rsidRDefault="00FB3847" w:rsidP="00B1528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033B3">
        <w:rPr>
          <w:rFonts w:ascii="Times New Roman" w:eastAsia="Times New Roman" w:hAnsi="Times New Roman" w:cs="Times New Roman"/>
          <w:color w:val="222222"/>
          <w:sz w:val="24"/>
          <w:szCs w:val="24"/>
        </w:rPr>
        <w:t xml:space="preserve">Crayola will wash out the most quickly and completely.  This hypothesis is based on past experience with Crayola products being washable.  Also, </w:t>
      </w:r>
      <w:r w:rsidR="007643CB" w:rsidRPr="003033B3">
        <w:rPr>
          <w:rFonts w:ascii="Times New Roman" w:eastAsia="Times New Roman" w:hAnsi="Times New Roman" w:cs="Times New Roman"/>
          <w:color w:val="222222"/>
          <w:sz w:val="24"/>
          <w:szCs w:val="24"/>
        </w:rPr>
        <w:t xml:space="preserve">we observed </w:t>
      </w:r>
      <w:r w:rsidRPr="003033B3">
        <w:rPr>
          <w:rFonts w:ascii="Times New Roman" w:eastAsia="Times New Roman" w:hAnsi="Times New Roman" w:cs="Times New Roman"/>
          <w:color w:val="222222"/>
          <w:sz w:val="24"/>
          <w:szCs w:val="24"/>
        </w:rPr>
        <w:t>the word “Washable” printed in big letters on the box</w:t>
      </w:r>
      <w:r w:rsidR="007643CB" w:rsidRPr="003033B3">
        <w:rPr>
          <w:rFonts w:ascii="Times New Roman" w:eastAsia="Times New Roman" w:hAnsi="Times New Roman" w:cs="Times New Roman"/>
          <w:color w:val="222222"/>
          <w:sz w:val="24"/>
          <w:szCs w:val="24"/>
        </w:rPr>
        <w:t xml:space="preserve"> before the paints were sep</w:t>
      </w:r>
      <w:r w:rsidR="00E3390F" w:rsidRPr="003033B3">
        <w:rPr>
          <w:rFonts w:ascii="Times New Roman" w:eastAsia="Times New Roman" w:hAnsi="Times New Roman" w:cs="Times New Roman"/>
          <w:color w:val="222222"/>
          <w:sz w:val="24"/>
          <w:szCs w:val="24"/>
        </w:rPr>
        <w:t>arated into their blind numbers.</w:t>
      </w:r>
      <w:r w:rsidR="007643CB" w:rsidRPr="003033B3">
        <w:rPr>
          <w:rFonts w:ascii="Times New Roman" w:eastAsia="Times New Roman" w:hAnsi="Times New Roman" w:cs="Times New Roman"/>
          <w:color w:val="222222"/>
          <w:sz w:val="24"/>
          <w:szCs w:val="24"/>
        </w:rPr>
        <w:t xml:space="preserve"> </w:t>
      </w:r>
      <w:r w:rsidR="00E3390F" w:rsidRPr="003033B3">
        <w:rPr>
          <w:rFonts w:ascii="Times New Roman" w:eastAsia="Times New Roman" w:hAnsi="Times New Roman" w:cs="Times New Roman"/>
          <w:color w:val="222222"/>
          <w:sz w:val="24"/>
          <w:szCs w:val="24"/>
        </w:rPr>
        <w:t>S</w:t>
      </w:r>
      <w:r w:rsidR="007643CB" w:rsidRPr="003033B3">
        <w:rPr>
          <w:rFonts w:ascii="Times New Roman" w:eastAsia="Times New Roman" w:hAnsi="Times New Roman" w:cs="Times New Roman"/>
          <w:color w:val="222222"/>
          <w:sz w:val="24"/>
          <w:szCs w:val="24"/>
        </w:rPr>
        <w:t>ince Crayola is a reputable company, they would likely stand behind such a promise</w:t>
      </w:r>
      <w:r w:rsidR="00E3390F" w:rsidRPr="003033B3">
        <w:rPr>
          <w:rFonts w:ascii="Times New Roman" w:eastAsia="Times New Roman" w:hAnsi="Times New Roman" w:cs="Times New Roman"/>
          <w:color w:val="222222"/>
          <w:sz w:val="24"/>
          <w:szCs w:val="24"/>
        </w:rPr>
        <w:t>, especially since it is one of the specific points being used to market the product</w:t>
      </w:r>
      <w:r w:rsidR="007643CB" w:rsidRPr="003033B3">
        <w:rPr>
          <w:rFonts w:ascii="Times New Roman" w:eastAsia="Times New Roman" w:hAnsi="Times New Roman" w:cs="Times New Roman"/>
          <w:color w:val="222222"/>
          <w:sz w:val="24"/>
          <w:szCs w:val="24"/>
        </w:rPr>
        <w:t xml:space="preserve">.  The Sargent Art </w:t>
      </w:r>
      <w:proofErr w:type="spellStart"/>
      <w:r w:rsidR="007643CB" w:rsidRPr="003033B3">
        <w:rPr>
          <w:rFonts w:ascii="Times New Roman" w:eastAsia="Times New Roman" w:hAnsi="Times New Roman" w:cs="Times New Roman"/>
          <w:color w:val="222222"/>
          <w:sz w:val="24"/>
          <w:szCs w:val="24"/>
        </w:rPr>
        <w:t>fingerpaint</w:t>
      </w:r>
      <w:proofErr w:type="spellEnd"/>
      <w:r w:rsidR="007643CB" w:rsidRPr="003033B3">
        <w:rPr>
          <w:rFonts w:ascii="Times New Roman" w:eastAsia="Times New Roman" w:hAnsi="Times New Roman" w:cs="Times New Roman"/>
          <w:color w:val="222222"/>
          <w:sz w:val="24"/>
          <w:szCs w:val="24"/>
        </w:rPr>
        <w:t xml:space="preserve"> will be the second most washable.  This is based on the fact that, after searching and observing the packaging, the word </w:t>
      </w:r>
      <w:r w:rsidR="00E3390F" w:rsidRPr="003033B3">
        <w:rPr>
          <w:rFonts w:ascii="Times New Roman" w:eastAsia="Times New Roman" w:hAnsi="Times New Roman" w:cs="Times New Roman"/>
          <w:color w:val="222222"/>
          <w:sz w:val="24"/>
          <w:szCs w:val="24"/>
        </w:rPr>
        <w:t xml:space="preserve">“washable” is listed in small lettering.  Due to good reputation of Sargent Art, we believe that they will follow through on this promise.  The homemade cornstarch-based paint will be the least washable of the three brands, and may not wash out at all.  This is based on the use of food coloring in this paint.  Although cornstarch and water would likely wash completely out of the cotton T-Shirt, the food coloring is essentially a very concentrated coloring agent, with the stated purpose of permanently coloring food and other items.  </w:t>
      </w:r>
    </w:p>
    <w:p w:rsidR="00570B8B" w:rsidRPr="003033B3" w:rsidRDefault="00570B8B" w:rsidP="00381DD9">
      <w:pPr>
        <w:shd w:val="clear" w:color="auto" w:fill="FFFFFF"/>
        <w:spacing w:after="0" w:line="240" w:lineRule="auto"/>
        <w:rPr>
          <w:rFonts w:ascii="Times New Roman" w:eastAsia="Times New Roman" w:hAnsi="Times New Roman" w:cs="Times New Roman"/>
          <w:bCs/>
          <w:sz w:val="24"/>
          <w:szCs w:val="24"/>
        </w:rPr>
      </w:pPr>
    </w:p>
    <w:p w:rsidR="007213BF" w:rsidRPr="00116C14" w:rsidRDefault="003033B3" w:rsidP="007213BF">
      <w:pPr>
        <w:tabs>
          <w:tab w:val="center" w:pos="4680"/>
          <w:tab w:val="left" w:pos="7914"/>
        </w:tabs>
        <w:spacing w:after="0" w:line="480" w:lineRule="auto"/>
        <w:rPr>
          <w:rFonts w:ascii="Times New Roman" w:eastAsia="Calibri" w:hAnsi="Times New Roman" w:cs="Times New Roman"/>
          <w:b/>
          <w:sz w:val="24"/>
          <w:szCs w:val="24"/>
        </w:rPr>
      </w:pPr>
      <w:r w:rsidRPr="00116C14">
        <w:rPr>
          <w:rFonts w:ascii="Times New Roman" w:eastAsia="Calibri" w:hAnsi="Times New Roman" w:cs="Times New Roman"/>
          <w:b/>
          <w:sz w:val="24"/>
          <w:szCs w:val="24"/>
        </w:rPr>
        <w:t>Required Materials</w:t>
      </w:r>
    </w:p>
    <w:p w:rsidR="007213BF" w:rsidRPr="003033B3" w:rsidRDefault="007213BF"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 xml:space="preserve">1 package of Crayola </w:t>
      </w:r>
      <w:proofErr w:type="spellStart"/>
      <w:r w:rsidRPr="003033B3">
        <w:rPr>
          <w:rFonts w:ascii="Times New Roman" w:hAnsi="Times New Roman" w:cs="Times New Roman"/>
          <w:sz w:val="24"/>
          <w:szCs w:val="24"/>
        </w:rPr>
        <w:t>Fingerpaint</w:t>
      </w:r>
      <w:proofErr w:type="spellEnd"/>
    </w:p>
    <w:p w:rsidR="007213BF" w:rsidRPr="003033B3" w:rsidRDefault="007213BF"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 xml:space="preserve">1 package of Sargent Art </w:t>
      </w:r>
      <w:proofErr w:type="spellStart"/>
      <w:r w:rsidRPr="003033B3">
        <w:rPr>
          <w:rFonts w:ascii="Times New Roman" w:hAnsi="Times New Roman" w:cs="Times New Roman"/>
          <w:sz w:val="24"/>
          <w:szCs w:val="24"/>
        </w:rPr>
        <w:t>Fingerpaint</w:t>
      </w:r>
      <w:proofErr w:type="spellEnd"/>
    </w:p>
    <w:p w:rsidR="007213BF" w:rsidRPr="003033B3" w:rsidRDefault="007213BF"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2 cups of Cornstarch</w:t>
      </w:r>
    </w:p>
    <w:p w:rsidR="007213BF" w:rsidRPr="003033B3" w:rsidRDefault="007213BF"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4 cups of Water</w:t>
      </w:r>
    </w:p>
    <w:p w:rsidR="0065610A" w:rsidRPr="003033B3" w:rsidRDefault="0065610A" w:rsidP="0065610A">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2 Plastic cups, to mix the cornstarch and water, with spoon</w:t>
      </w:r>
    </w:p>
    <w:p w:rsidR="007213BF" w:rsidRPr="003033B3" w:rsidRDefault="00C42D3D"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Pot</w:t>
      </w:r>
    </w:p>
    <w:p w:rsidR="007213BF" w:rsidRPr="003033B3" w:rsidRDefault="00C42D3D"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 xml:space="preserve">Stovetop, </w:t>
      </w:r>
      <w:r w:rsidR="007213BF" w:rsidRPr="003033B3">
        <w:rPr>
          <w:rFonts w:ascii="Times New Roman" w:hAnsi="Times New Roman" w:cs="Times New Roman"/>
          <w:sz w:val="24"/>
          <w:szCs w:val="24"/>
        </w:rPr>
        <w:t>to bo</w:t>
      </w:r>
      <w:r w:rsidRPr="003033B3">
        <w:rPr>
          <w:rFonts w:ascii="Times New Roman" w:hAnsi="Times New Roman" w:cs="Times New Roman"/>
          <w:sz w:val="24"/>
          <w:szCs w:val="24"/>
        </w:rPr>
        <w:t>il water and cornstarch mixture</w:t>
      </w:r>
    </w:p>
    <w:p w:rsidR="007213BF" w:rsidRDefault="003033B3" w:rsidP="007213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Red </w:t>
      </w:r>
      <w:r w:rsidR="007213BF" w:rsidRPr="003033B3">
        <w:rPr>
          <w:rFonts w:ascii="Times New Roman" w:hAnsi="Times New Roman" w:cs="Times New Roman"/>
          <w:sz w:val="24"/>
          <w:szCs w:val="24"/>
        </w:rPr>
        <w:t>Food Coloring</w:t>
      </w:r>
    </w:p>
    <w:p w:rsidR="003033B3" w:rsidRPr="003033B3" w:rsidRDefault="003033B3" w:rsidP="007213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Yellow Food Coloring</w:t>
      </w:r>
    </w:p>
    <w:p w:rsidR="00C42D3D" w:rsidRPr="003033B3" w:rsidRDefault="00C42D3D"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 xml:space="preserve">3 paper plates, to present the </w:t>
      </w:r>
      <w:proofErr w:type="spellStart"/>
      <w:r w:rsidRPr="003033B3">
        <w:rPr>
          <w:rFonts w:ascii="Times New Roman" w:hAnsi="Times New Roman" w:cs="Times New Roman"/>
          <w:sz w:val="24"/>
          <w:szCs w:val="24"/>
        </w:rPr>
        <w:t>fingerpaint</w:t>
      </w:r>
      <w:proofErr w:type="spellEnd"/>
      <w:r w:rsidRPr="003033B3">
        <w:rPr>
          <w:rFonts w:ascii="Times New Roman" w:hAnsi="Times New Roman" w:cs="Times New Roman"/>
          <w:sz w:val="24"/>
          <w:szCs w:val="24"/>
        </w:rPr>
        <w:t xml:space="preserve"> as three unidentified brands</w:t>
      </w:r>
    </w:p>
    <w:p w:rsidR="007213BF" w:rsidRPr="003033B3" w:rsidRDefault="007213BF"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Art Paper</w:t>
      </w:r>
    </w:p>
    <w:p w:rsidR="00C42D3D" w:rsidRPr="003033B3" w:rsidRDefault="00C42D3D" w:rsidP="00C42D3D">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White Cotton “Mad Scientist” T-Shirts (for the washable test)</w:t>
      </w:r>
    </w:p>
    <w:p w:rsidR="008E4317" w:rsidRPr="003033B3" w:rsidRDefault="008E4317" w:rsidP="00C42D3D">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Small ruler with ‘mm’ markers</w:t>
      </w:r>
    </w:p>
    <w:p w:rsidR="00C42D3D" w:rsidRPr="003033B3" w:rsidRDefault="00C42D3D" w:rsidP="00C42D3D">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 xml:space="preserve">Permanent Marker to mark each </w:t>
      </w:r>
      <w:proofErr w:type="spellStart"/>
      <w:r w:rsidRPr="003033B3">
        <w:rPr>
          <w:rFonts w:ascii="Times New Roman" w:hAnsi="Times New Roman" w:cs="Times New Roman"/>
          <w:sz w:val="24"/>
          <w:szCs w:val="24"/>
        </w:rPr>
        <w:t>fingerpaint</w:t>
      </w:r>
      <w:proofErr w:type="spellEnd"/>
      <w:r w:rsidRPr="003033B3">
        <w:rPr>
          <w:rFonts w:ascii="Times New Roman" w:hAnsi="Times New Roman" w:cs="Times New Roman"/>
          <w:sz w:val="24"/>
          <w:szCs w:val="24"/>
        </w:rPr>
        <w:t xml:space="preserve"> by number on the plates, paper and T-Shirts</w:t>
      </w:r>
    </w:p>
    <w:p w:rsidR="0065610A" w:rsidRPr="003033B3" w:rsidRDefault="0065610A" w:rsidP="00C42D3D">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Timer</w:t>
      </w:r>
    </w:p>
    <w:p w:rsidR="000D18CD" w:rsidRPr="003033B3" w:rsidRDefault="000D18CD" w:rsidP="00C42D3D">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Tide Detergent</w:t>
      </w:r>
    </w:p>
    <w:p w:rsidR="007213BF" w:rsidRDefault="007213BF" w:rsidP="007213BF">
      <w:pPr>
        <w:pStyle w:val="ListParagraph"/>
        <w:numPr>
          <w:ilvl w:val="0"/>
          <w:numId w:val="2"/>
        </w:numPr>
        <w:rPr>
          <w:rFonts w:ascii="Times New Roman" w:hAnsi="Times New Roman" w:cs="Times New Roman"/>
          <w:sz w:val="24"/>
          <w:szCs w:val="24"/>
        </w:rPr>
      </w:pPr>
      <w:r w:rsidRPr="003033B3">
        <w:rPr>
          <w:rFonts w:ascii="Times New Roman" w:hAnsi="Times New Roman" w:cs="Times New Roman"/>
          <w:sz w:val="24"/>
          <w:szCs w:val="24"/>
        </w:rPr>
        <w:t>Paper and pencils (to record data)</w:t>
      </w:r>
    </w:p>
    <w:p w:rsidR="00C42D3D" w:rsidRPr="003033B3" w:rsidRDefault="00C42D3D" w:rsidP="003033B3">
      <w:pPr>
        <w:spacing w:after="0" w:line="480" w:lineRule="auto"/>
        <w:contextualSpacing/>
        <w:rPr>
          <w:rFonts w:ascii="Times New Roman" w:eastAsia="Calibri" w:hAnsi="Times New Roman" w:cs="Times New Roman"/>
          <w:b/>
          <w:sz w:val="24"/>
          <w:szCs w:val="24"/>
        </w:rPr>
      </w:pPr>
      <w:r w:rsidRPr="003033B3">
        <w:rPr>
          <w:rFonts w:ascii="Times New Roman" w:eastAsia="Calibri" w:hAnsi="Times New Roman" w:cs="Times New Roman"/>
          <w:b/>
          <w:sz w:val="24"/>
          <w:szCs w:val="24"/>
        </w:rPr>
        <w:t>Procedure</w:t>
      </w:r>
    </w:p>
    <w:p w:rsidR="003033B3" w:rsidRDefault="003033B3" w:rsidP="00116C14">
      <w:pPr>
        <w:spacing w:after="0" w:line="240" w:lineRule="auto"/>
        <w:contextualSpacing/>
        <w:rPr>
          <w:rFonts w:ascii="Times New Roman" w:eastAsia="Calibri" w:hAnsi="Times New Roman" w:cs="Times New Roman"/>
          <w:i/>
          <w:sz w:val="24"/>
          <w:szCs w:val="24"/>
        </w:rPr>
      </w:pPr>
      <w:r w:rsidRPr="00116C14">
        <w:rPr>
          <w:rFonts w:ascii="Times New Roman" w:eastAsia="Calibri" w:hAnsi="Times New Roman" w:cs="Times New Roman"/>
          <w:i/>
          <w:sz w:val="24"/>
          <w:szCs w:val="24"/>
        </w:rPr>
        <w:t xml:space="preserve">Note: Before the actual “Best Buy” portion of the experiment begins, students will complete an experiment mixing cornstarch and water, and observing the teacher boiling these substances to make a new substance.  Teacher will not have told the student the purpose of the experiment and students will have engaged in inquiry and experimentation to determine </w:t>
      </w:r>
      <w:r w:rsidR="00116C14">
        <w:rPr>
          <w:rFonts w:ascii="Times New Roman" w:eastAsia="Calibri" w:hAnsi="Times New Roman" w:cs="Times New Roman"/>
          <w:i/>
          <w:sz w:val="24"/>
          <w:szCs w:val="24"/>
        </w:rPr>
        <w:t xml:space="preserve">the properties of the new substance, and, later, </w:t>
      </w:r>
      <w:r w:rsidRPr="00116C14">
        <w:rPr>
          <w:rFonts w:ascii="Times New Roman" w:eastAsia="Calibri" w:hAnsi="Times New Roman" w:cs="Times New Roman"/>
          <w:i/>
          <w:sz w:val="24"/>
          <w:szCs w:val="24"/>
        </w:rPr>
        <w:t xml:space="preserve">that the </w:t>
      </w:r>
      <w:r w:rsidR="00116C14">
        <w:rPr>
          <w:rFonts w:ascii="Times New Roman" w:eastAsia="Calibri" w:hAnsi="Times New Roman" w:cs="Times New Roman"/>
          <w:i/>
          <w:sz w:val="24"/>
          <w:szCs w:val="24"/>
        </w:rPr>
        <w:t xml:space="preserve">purpose of the </w:t>
      </w:r>
      <w:r w:rsidRPr="00116C14">
        <w:rPr>
          <w:rFonts w:ascii="Times New Roman" w:eastAsia="Calibri" w:hAnsi="Times New Roman" w:cs="Times New Roman"/>
          <w:i/>
          <w:sz w:val="24"/>
          <w:szCs w:val="24"/>
        </w:rPr>
        <w:t xml:space="preserve">experiment is to </w:t>
      </w:r>
      <w:r w:rsidR="00116C14">
        <w:rPr>
          <w:rFonts w:ascii="Times New Roman" w:eastAsia="Calibri" w:hAnsi="Times New Roman" w:cs="Times New Roman"/>
          <w:i/>
          <w:sz w:val="24"/>
          <w:szCs w:val="24"/>
        </w:rPr>
        <w:t>create</w:t>
      </w:r>
      <w:r w:rsidRPr="00116C14">
        <w:rPr>
          <w:rFonts w:ascii="Times New Roman" w:eastAsia="Calibri" w:hAnsi="Times New Roman" w:cs="Times New Roman"/>
          <w:i/>
          <w:sz w:val="24"/>
          <w:szCs w:val="24"/>
        </w:rPr>
        <w:t xml:space="preserve"> </w:t>
      </w:r>
      <w:proofErr w:type="spellStart"/>
      <w:r w:rsidRPr="00116C14">
        <w:rPr>
          <w:rFonts w:ascii="Times New Roman" w:eastAsia="Calibri" w:hAnsi="Times New Roman" w:cs="Times New Roman"/>
          <w:i/>
          <w:sz w:val="24"/>
          <w:szCs w:val="24"/>
        </w:rPr>
        <w:t>fingerpaint</w:t>
      </w:r>
      <w:proofErr w:type="spellEnd"/>
      <w:r w:rsidRPr="00116C14">
        <w:rPr>
          <w:rFonts w:ascii="Times New Roman" w:eastAsia="Calibri" w:hAnsi="Times New Roman" w:cs="Times New Roman"/>
          <w:i/>
          <w:sz w:val="24"/>
          <w:szCs w:val="24"/>
        </w:rPr>
        <w:t xml:space="preserve">.  Students will mix the newly formed </w:t>
      </w:r>
      <w:proofErr w:type="spellStart"/>
      <w:r w:rsidRPr="00116C14">
        <w:rPr>
          <w:rFonts w:ascii="Times New Roman" w:eastAsia="Calibri" w:hAnsi="Times New Roman" w:cs="Times New Roman"/>
          <w:i/>
          <w:sz w:val="24"/>
          <w:szCs w:val="24"/>
        </w:rPr>
        <w:t>fingerpaint</w:t>
      </w:r>
      <w:proofErr w:type="spellEnd"/>
      <w:r w:rsidRPr="00116C14">
        <w:rPr>
          <w:rFonts w:ascii="Times New Roman" w:eastAsia="Calibri" w:hAnsi="Times New Roman" w:cs="Times New Roman"/>
          <w:i/>
          <w:sz w:val="24"/>
          <w:szCs w:val="24"/>
        </w:rPr>
        <w:t xml:space="preserve"> with </w:t>
      </w:r>
      <w:r w:rsidR="00116C14" w:rsidRPr="00116C14">
        <w:rPr>
          <w:rFonts w:ascii="Times New Roman" w:eastAsia="Calibri" w:hAnsi="Times New Roman" w:cs="Times New Roman"/>
          <w:i/>
          <w:sz w:val="24"/>
          <w:szCs w:val="24"/>
        </w:rPr>
        <w:t>food coloring to create a usable</w:t>
      </w:r>
      <w:r w:rsidR="00116C14">
        <w:rPr>
          <w:rFonts w:ascii="Times New Roman" w:eastAsia="Calibri" w:hAnsi="Times New Roman" w:cs="Times New Roman"/>
          <w:i/>
          <w:sz w:val="24"/>
          <w:szCs w:val="24"/>
        </w:rPr>
        <w:t xml:space="preserve"> color</w:t>
      </w:r>
      <w:r w:rsidR="00116C14" w:rsidRPr="00116C14">
        <w:rPr>
          <w:rFonts w:ascii="Times New Roman" w:eastAsia="Calibri" w:hAnsi="Times New Roman" w:cs="Times New Roman"/>
          <w:i/>
          <w:sz w:val="24"/>
          <w:szCs w:val="24"/>
        </w:rPr>
        <w:t xml:space="preserve"> </w:t>
      </w:r>
      <w:proofErr w:type="spellStart"/>
      <w:r w:rsidR="00116C14" w:rsidRPr="00116C14">
        <w:rPr>
          <w:rFonts w:ascii="Times New Roman" w:eastAsia="Calibri" w:hAnsi="Times New Roman" w:cs="Times New Roman"/>
          <w:i/>
          <w:sz w:val="24"/>
          <w:szCs w:val="24"/>
        </w:rPr>
        <w:t>fingerpaint</w:t>
      </w:r>
      <w:proofErr w:type="spellEnd"/>
      <w:r w:rsidR="00116C14" w:rsidRPr="00116C14">
        <w:rPr>
          <w:rFonts w:ascii="Times New Roman" w:eastAsia="Calibri" w:hAnsi="Times New Roman" w:cs="Times New Roman"/>
          <w:i/>
          <w:sz w:val="24"/>
          <w:szCs w:val="24"/>
        </w:rPr>
        <w:t xml:space="preserve">.  This experiment must occur separately so that teacher can place and number homemade </w:t>
      </w:r>
      <w:proofErr w:type="spellStart"/>
      <w:r w:rsidR="00116C14" w:rsidRPr="00116C14">
        <w:rPr>
          <w:rFonts w:ascii="Times New Roman" w:eastAsia="Calibri" w:hAnsi="Times New Roman" w:cs="Times New Roman"/>
          <w:i/>
          <w:sz w:val="24"/>
          <w:szCs w:val="24"/>
        </w:rPr>
        <w:t>fingerpaint</w:t>
      </w:r>
      <w:proofErr w:type="spellEnd"/>
      <w:r w:rsidR="00116C14" w:rsidRPr="00116C14">
        <w:rPr>
          <w:rFonts w:ascii="Times New Roman" w:eastAsia="Calibri" w:hAnsi="Times New Roman" w:cs="Times New Roman"/>
          <w:i/>
          <w:sz w:val="24"/>
          <w:szCs w:val="24"/>
        </w:rPr>
        <w:t xml:space="preserve"> on the paper plates; students must not know which of the three </w:t>
      </w:r>
      <w:proofErr w:type="spellStart"/>
      <w:r w:rsidR="00116C14" w:rsidRPr="00116C14">
        <w:rPr>
          <w:rFonts w:ascii="Times New Roman" w:eastAsia="Calibri" w:hAnsi="Times New Roman" w:cs="Times New Roman"/>
          <w:i/>
          <w:sz w:val="24"/>
          <w:szCs w:val="24"/>
        </w:rPr>
        <w:t>fingerpaints</w:t>
      </w:r>
      <w:proofErr w:type="spellEnd"/>
      <w:r w:rsidR="00116C14" w:rsidRPr="00116C14">
        <w:rPr>
          <w:rFonts w:ascii="Times New Roman" w:eastAsia="Calibri" w:hAnsi="Times New Roman" w:cs="Times New Roman"/>
          <w:i/>
          <w:sz w:val="24"/>
          <w:szCs w:val="24"/>
        </w:rPr>
        <w:t xml:space="preserve"> is not commercial to yield accurate results.</w:t>
      </w:r>
    </w:p>
    <w:p w:rsidR="00116C14" w:rsidRPr="00116C14" w:rsidRDefault="00116C14" w:rsidP="00116C14">
      <w:pPr>
        <w:spacing w:after="0" w:line="240" w:lineRule="auto"/>
        <w:contextualSpacing/>
        <w:rPr>
          <w:rFonts w:ascii="Times New Roman" w:eastAsia="Calibri" w:hAnsi="Times New Roman" w:cs="Times New Roman"/>
          <w:sz w:val="24"/>
          <w:szCs w:val="24"/>
        </w:rPr>
      </w:pPr>
    </w:p>
    <w:p w:rsidR="00C42D3D" w:rsidRPr="003033B3" w:rsidRDefault="00116C14" w:rsidP="00C42D3D">
      <w:pPr>
        <w:spacing w:after="0" w:line="480" w:lineRule="auto"/>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Post-</w:t>
      </w:r>
      <w:proofErr w:type="spellStart"/>
      <w:r>
        <w:rPr>
          <w:rFonts w:ascii="Times New Roman" w:eastAsia="Calibri" w:hAnsi="Times New Roman" w:cs="Times New Roman"/>
          <w:sz w:val="24"/>
          <w:szCs w:val="24"/>
          <w:u w:val="single"/>
        </w:rPr>
        <w:t>Fingerpaint</w:t>
      </w:r>
      <w:proofErr w:type="spellEnd"/>
      <w:r>
        <w:rPr>
          <w:rFonts w:ascii="Times New Roman" w:eastAsia="Calibri" w:hAnsi="Times New Roman" w:cs="Times New Roman"/>
          <w:sz w:val="24"/>
          <w:szCs w:val="24"/>
          <w:u w:val="single"/>
        </w:rPr>
        <w:t xml:space="preserve"> Creation Experiment </w:t>
      </w:r>
      <w:r w:rsidR="00C42D3D" w:rsidRPr="003033B3">
        <w:rPr>
          <w:rFonts w:ascii="Times New Roman" w:eastAsia="Calibri" w:hAnsi="Times New Roman" w:cs="Times New Roman"/>
          <w:sz w:val="24"/>
          <w:szCs w:val="24"/>
          <w:u w:val="single"/>
        </w:rPr>
        <w:t>Preparation:</w:t>
      </w:r>
    </w:p>
    <w:p w:rsidR="00C42D3D" w:rsidRPr="003033B3" w:rsidRDefault="00C42D3D" w:rsidP="00C42D3D">
      <w:pPr>
        <w:numPr>
          <w:ilvl w:val="0"/>
          <w:numId w:val="3"/>
        </w:numPr>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Clear off your surface and put everything away except for your science lab notebook and a pencil.  It is important to have a clean surface to work with. </w:t>
      </w:r>
    </w:p>
    <w:p w:rsidR="00C42D3D" w:rsidRPr="003033B3" w:rsidRDefault="00C42D3D" w:rsidP="00C42D3D">
      <w:pPr>
        <w:numPr>
          <w:ilvl w:val="0"/>
          <w:numId w:val="3"/>
        </w:numPr>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Before starting the experiment, please read through the rest of the procedure so that you are aware of what will be happening and what you will be doing.</w:t>
      </w:r>
    </w:p>
    <w:p w:rsidR="00C42D3D" w:rsidRPr="003033B3" w:rsidRDefault="00C42D3D" w:rsidP="00C42D3D">
      <w:pPr>
        <w:numPr>
          <w:ilvl w:val="0"/>
          <w:numId w:val="3"/>
        </w:numPr>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lastRenderedPageBreak/>
        <w:t xml:space="preserve">Gather the materials listed below: </w:t>
      </w:r>
    </w:p>
    <w:p w:rsidR="00C42D3D" w:rsidRPr="003033B3" w:rsidRDefault="00C42D3D"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Three plates with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placed on it, each a different number. </w:t>
      </w:r>
      <w:r w:rsidRPr="003033B3">
        <w:rPr>
          <w:rFonts w:ascii="Times New Roman" w:eastAsia="Calibri" w:hAnsi="Times New Roman" w:cs="Times New Roman"/>
          <w:i/>
          <w:sz w:val="24"/>
          <w:szCs w:val="24"/>
        </w:rPr>
        <w:t xml:space="preserve">Note: Each plate will have two colors of </w:t>
      </w:r>
      <w:proofErr w:type="spellStart"/>
      <w:r w:rsidRPr="003033B3">
        <w:rPr>
          <w:rFonts w:ascii="Times New Roman" w:eastAsia="Calibri" w:hAnsi="Times New Roman" w:cs="Times New Roman"/>
          <w:i/>
          <w:sz w:val="24"/>
          <w:szCs w:val="24"/>
        </w:rPr>
        <w:t>fingerpaint</w:t>
      </w:r>
      <w:proofErr w:type="spellEnd"/>
      <w:r w:rsidRPr="003033B3">
        <w:rPr>
          <w:rFonts w:ascii="Times New Roman" w:eastAsia="Calibri" w:hAnsi="Times New Roman" w:cs="Times New Roman"/>
          <w:i/>
          <w:sz w:val="24"/>
          <w:szCs w:val="24"/>
        </w:rPr>
        <w:t xml:space="preserve"> on it. The plates will be labeled with a number written on the plate. Plate 1 is </w:t>
      </w:r>
      <w:r w:rsidR="0065610A" w:rsidRPr="003033B3">
        <w:rPr>
          <w:rFonts w:ascii="Times New Roman" w:eastAsia="Calibri" w:hAnsi="Times New Roman" w:cs="Times New Roman"/>
          <w:i/>
          <w:sz w:val="24"/>
          <w:szCs w:val="24"/>
        </w:rPr>
        <w:t>Sargent Art</w:t>
      </w:r>
      <w:r w:rsidRPr="003033B3">
        <w:rPr>
          <w:rFonts w:ascii="Times New Roman" w:eastAsia="Calibri" w:hAnsi="Times New Roman" w:cs="Times New Roman"/>
          <w:i/>
          <w:sz w:val="24"/>
          <w:szCs w:val="24"/>
        </w:rPr>
        <w:t xml:space="preserve"> brand</w:t>
      </w:r>
      <w:r w:rsidR="0065610A" w:rsidRPr="003033B3">
        <w:rPr>
          <w:rFonts w:ascii="Times New Roman" w:eastAsia="Calibri" w:hAnsi="Times New Roman" w:cs="Times New Roman"/>
          <w:i/>
          <w:sz w:val="24"/>
          <w:szCs w:val="24"/>
        </w:rPr>
        <w:t xml:space="preserve"> </w:t>
      </w:r>
      <w:proofErr w:type="spellStart"/>
      <w:r w:rsidR="0065610A" w:rsidRPr="003033B3">
        <w:rPr>
          <w:rFonts w:ascii="Times New Roman" w:eastAsia="Calibri" w:hAnsi="Times New Roman" w:cs="Times New Roman"/>
          <w:i/>
          <w:sz w:val="24"/>
          <w:szCs w:val="24"/>
        </w:rPr>
        <w:t>fingerpaint</w:t>
      </w:r>
      <w:proofErr w:type="spellEnd"/>
      <w:r w:rsidRPr="003033B3">
        <w:rPr>
          <w:rFonts w:ascii="Times New Roman" w:eastAsia="Calibri" w:hAnsi="Times New Roman" w:cs="Times New Roman"/>
          <w:i/>
          <w:sz w:val="24"/>
          <w:szCs w:val="24"/>
        </w:rPr>
        <w:t xml:space="preserve">, </w:t>
      </w:r>
      <w:r w:rsidR="0065610A" w:rsidRPr="003033B3">
        <w:rPr>
          <w:rFonts w:ascii="Times New Roman" w:eastAsia="Calibri" w:hAnsi="Times New Roman" w:cs="Times New Roman"/>
          <w:i/>
          <w:sz w:val="24"/>
          <w:szCs w:val="24"/>
        </w:rPr>
        <w:t>plate</w:t>
      </w:r>
      <w:r w:rsidRPr="003033B3">
        <w:rPr>
          <w:rFonts w:ascii="Times New Roman" w:eastAsia="Calibri" w:hAnsi="Times New Roman" w:cs="Times New Roman"/>
          <w:i/>
          <w:sz w:val="24"/>
          <w:szCs w:val="24"/>
        </w:rPr>
        <w:t xml:space="preserve"> 2 is Crayola brand</w:t>
      </w:r>
      <w:r w:rsidR="0065610A" w:rsidRPr="003033B3">
        <w:rPr>
          <w:rFonts w:ascii="Times New Roman" w:eastAsia="Calibri" w:hAnsi="Times New Roman" w:cs="Times New Roman"/>
          <w:i/>
          <w:sz w:val="24"/>
          <w:szCs w:val="24"/>
        </w:rPr>
        <w:t xml:space="preserve"> </w:t>
      </w:r>
      <w:proofErr w:type="spellStart"/>
      <w:r w:rsidR="0065610A" w:rsidRPr="003033B3">
        <w:rPr>
          <w:rFonts w:ascii="Times New Roman" w:eastAsia="Calibri" w:hAnsi="Times New Roman" w:cs="Times New Roman"/>
          <w:i/>
          <w:sz w:val="24"/>
          <w:szCs w:val="24"/>
        </w:rPr>
        <w:t>fingerpaint</w:t>
      </w:r>
      <w:proofErr w:type="spellEnd"/>
      <w:r w:rsidRPr="003033B3">
        <w:rPr>
          <w:rFonts w:ascii="Times New Roman" w:eastAsia="Calibri" w:hAnsi="Times New Roman" w:cs="Times New Roman"/>
          <w:i/>
          <w:sz w:val="24"/>
          <w:szCs w:val="24"/>
        </w:rPr>
        <w:t xml:space="preserve">, </w:t>
      </w:r>
      <w:r w:rsidR="0065610A" w:rsidRPr="003033B3">
        <w:rPr>
          <w:rFonts w:ascii="Times New Roman" w:eastAsia="Calibri" w:hAnsi="Times New Roman" w:cs="Times New Roman"/>
          <w:i/>
          <w:sz w:val="24"/>
          <w:szCs w:val="24"/>
        </w:rPr>
        <w:t>plate</w:t>
      </w:r>
      <w:r w:rsidRPr="003033B3">
        <w:rPr>
          <w:rFonts w:ascii="Times New Roman" w:eastAsia="Calibri" w:hAnsi="Times New Roman" w:cs="Times New Roman"/>
          <w:i/>
          <w:sz w:val="24"/>
          <w:szCs w:val="24"/>
        </w:rPr>
        <w:t xml:space="preserve"> 3 is </w:t>
      </w:r>
      <w:r w:rsidR="0065610A" w:rsidRPr="003033B3">
        <w:rPr>
          <w:rFonts w:ascii="Times New Roman" w:eastAsia="Calibri" w:hAnsi="Times New Roman" w:cs="Times New Roman"/>
          <w:i/>
          <w:sz w:val="24"/>
          <w:szCs w:val="24"/>
        </w:rPr>
        <w:t xml:space="preserve">homemade (cornstarch, water and food coloring) </w:t>
      </w:r>
      <w:proofErr w:type="spellStart"/>
      <w:r w:rsidR="0065610A" w:rsidRPr="003033B3">
        <w:rPr>
          <w:rFonts w:ascii="Times New Roman" w:eastAsia="Calibri" w:hAnsi="Times New Roman" w:cs="Times New Roman"/>
          <w:i/>
          <w:sz w:val="24"/>
          <w:szCs w:val="24"/>
        </w:rPr>
        <w:t>fingerpaint</w:t>
      </w:r>
      <w:proofErr w:type="spellEnd"/>
      <w:r w:rsidRPr="003033B3">
        <w:rPr>
          <w:rFonts w:ascii="Times New Roman" w:eastAsia="Calibri" w:hAnsi="Times New Roman" w:cs="Times New Roman"/>
          <w:i/>
          <w:sz w:val="24"/>
          <w:szCs w:val="24"/>
        </w:rPr>
        <w:t xml:space="preserve">.  </w:t>
      </w:r>
      <w:r w:rsidRPr="003033B3">
        <w:rPr>
          <w:rFonts w:ascii="Times New Roman" w:eastAsia="Calibri" w:hAnsi="Times New Roman" w:cs="Times New Roman"/>
          <w:b/>
          <w:i/>
          <w:sz w:val="24"/>
          <w:szCs w:val="24"/>
        </w:rPr>
        <w:t xml:space="preserve">*Students will not know which brand is which so </w:t>
      </w:r>
      <w:r w:rsidR="0065610A" w:rsidRPr="003033B3">
        <w:rPr>
          <w:rFonts w:ascii="Times New Roman" w:eastAsia="Calibri" w:hAnsi="Times New Roman" w:cs="Times New Roman"/>
          <w:b/>
          <w:i/>
          <w:sz w:val="24"/>
          <w:szCs w:val="24"/>
        </w:rPr>
        <w:t xml:space="preserve">that </w:t>
      </w:r>
      <w:r w:rsidRPr="003033B3">
        <w:rPr>
          <w:rFonts w:ascii="Times New Roman" w:eastAsia="Calibri" w:hAnsi="Times New Roman" w:cs="Times New Roman"/>
          <w:b/>
          <w:i/>
          <w:sz w:val="24"/>
          <w:szCs w:val="24"/>
        </w:rPr>
        <w:t xml:space="preserve">the results remain consistent. * </w:t>
      </w:r>
    </w:p>
    <w:p w:rsidR="00C42D3D" w:rsidRPr="003033B3" w:rsidRDefault="00C42D3D"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One piece of </w:t>
      </w:r>
      <w:r w:rsidR="0065610A" w:rsidRPr="003033B3">
        <w:rPr>
          <w:rFonts w:ascii="Times New Roman" w:eastAsia="Calibri" w:hAnsi="Times New Roman" w:cs="Times New Roman"/>
          <w:sz w:val="24"/>
          <w:szCs w:val="24"/>
        </w:rPr>
        <w:t>art paper for each partner</w:t>
      </w:r>
      <w:r w:rsidRPr="003033B3">
        <w:rPr>
          <w:rFonts w:ascii="Times New Roman" w:eastAsia="Calibri" w:hAnsi="Times New Roman" w:cs="Times New Roman"/>
          <w:sz w:val="24"/>
          <w:szCs w:val="24"/>
        </w:rPr>
        <w:t>.</w:t>
      </w:r>
    </w:p>
    <w:p w:rsidR="00C42D3D" w:rsidRPr="003033B3" w:rsidRDefault="0065610A"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One white cotton “mad scientist” T-Shirt per person.</w:t>
      </w:r>
    </w:p>
    <w:p w:rsidR="00C42D3D" w:rsidRPr="003033B3" w:rsidRDefault="0065610A"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One plastic cup for each scientist.</w:t>
      </w:r>
    </w:p>
    <w:p w:rsidR="00C42D3D" w:rsidRPr="003033B3" w:rsidRDefault="0065610A"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One container of red food coloring</w:t>
      </w:r>
    </w:p>
    <w:p w:rsidR="0065610A" w:rsidRPr="003033B3" w:rsidRDefault="0065610A"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One container of yellow food coloring</w:t>
      </w:r>
    </w:p>
    <w:p w:rsidR="008E4317" w:rsidRPr="003033B3" w:rsidRDefault="008E4317"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One small ruler with ‘mm’ markers</w:t>
      </w:r>
    </w:p>
    <w:p w:rsidR="00C42D3D" w:rsidRPr="003033B3" w:rsidRDefault="0065610A"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Timer</w:t>
      </w:r>
      <w:r w:rsidR="00C42D3D" w:rsidRPr="003033B3">
        <w:rPr>
          <w:rFonts w:ascii="Times New Roman" w:eastAsia="Calibri" w:hAnsi="Times New Roman" w:cs="Times New Roman"/>
          <w:sz w:val="24"/>
          <w:szCs w:val="24"/>
        </w:rPr>
        <w:t xml:space="preserve"> </w:t>
      </w:r>
    </w:p>
    <w:p w:rsidR="00C42D3D" w:rsidRPr="003033B3" w:rsidRDefault="00C42D3D" w:rsidP="00C42D3D">
      <w:pPr>
        <w:numPr>
          <w:ilvl w:val="0"/>
          <w:numId w:val="2"/>
        </w:numPr>
        <w:spacing w:after="0" w:line="480" w:lineRule="auto"/>
        <w:ind w:left="72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Packet of data tables</w:t>
      </w:r>
    </w:p>
    <w:p w:rsidR="00C42D3D" w:rsidRPr="003033B3" w:rsidRDefault="00C42D3D" w:rsidP="00C42D3D">
      <w:pPr>
        <w:numPr>
          <w:ilvl w:val="0"/>
          <w:numId w:val="3"/>
        </w:numPr>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Once all of the materials are collected go back to your </w:t>
      </w:r>
      <w:r w:rsidR="0065610A" w:rsidRPr="003033B3">
        <w:rPr>
          <w:rFonts w:ascii="Times New Roman" w:eastAsia="Calibri" w:hAnsi="Times New Roman" w:cs="Times New Roman"/>
          <w:sz w:val="24"/>
          <w:szCs w:val="24"/>
        </w:rPr>
        <w:t>surface and make sure that you have all of the materials listed above</w:t>
      </w:r>
      <w:r w:rsidRPr="003033B3">
        <w:rPr>
          <w:rFonts w:ascii="Times New Roman" w:eastAsia="Calibri" w:hAnsi="Times New Roman" w:cs="Times New Roman"/>
          <w:sz w:val="24"/>
          <w:szCs w:val="24"/>
        </w:rPr>
        <w:t xml:space="preserve">.  </w:t>
      </w:r>
      <w:r w:rsidR="0065610A" w:rsidRPr="003033B3">
        <w:rPr>
          <w:rFonts w:ascii="Times New Roman" w:eastAsia="Calibri" w:hAnsi="Times New Roman" w:cs="Times New Roman"/>
          <w:b/>
          <w:sz w:val="24"/>
          <w:szCs w:val="24"/>
        </w:rPr>
        <w:t>Check again to make sure that your three paper plates represent different numbers: 1, 2 and 3</w:t>
      </w:r>
      <w:r w:rsidRPr="003033B3">
        <w:rPr>
          <w:rFonts w:ascii="Times New Roman" w:eastAsia="Calibri" w:hAnsi="Times New Roman" w:cs="Times New Roman"/>
          <w:b/>
          <w:sz w:val="24"/>
          <w:szCs w:val="24"/>
        </w:rPr>
        <w:t>.</w:t>
      </w:r>
    </w:p>
    <w:p w:rsidR="0048728E" w:rsidRPr="003033B3" w:rsidRDefault="0048728E" w:rsidP="00C42D3D">
      <w:pPr>
        <w:numPr>
          <w:ilvl w:val="0"/>
          <w:numId w:val="3"/>
        </w:numPr>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Put on your “mad scientist” T-Shirt and wear it </w:t>
      </w:r>
      <w:r w:rsidR="00116C14">
        <w:rPr>
          <w:rFonts w:ascii="Times New Roman" w:eastAsia="Calibri" w:hAnsi="Times New Roman" w:cs="Times New Roman"/>
          <w:sz w:val="24"/>
          <w:szCs w:val="24"/>
        </w:rPr>
        <w:t xml:space="preserve">throughout the experiment until it is needed for the </w:t>
      </w:r>
      <w:r w:rsidR="00116C14" w:rsidRPr="00116C14">
        <w:rPr>
          <w:rFonts w:ascii="Times New Roman" w:eastAsia="Calibri" w:hAnsi="Times New Roman" w:cs="Times New Roman"/>
          <w:i/>
          <w:sz w:val="24"/>
          <w:szCs w:val="24"/>
        </w:rPr>
        <w:t>Washable Test</w:t>
      </w:r>
      <w:r w:rsidR="00116C14">
        <w:rPr>
          <w:rFonts w:ascii="Times New Roman" w:eastAsia="Calibri" w:hAnsi="Times New Roman" w:cs="Times New Roman"/>
          <w:i/>
          <w:sz w:val="24"/>
          <w:szCs w:val="24"/>
        </w:rPr>
        <w:t xml:space="preserve"> </w:t>
      </w:r>
      <w:r w:rsidR="00116C14">
        <w:rPr>
          <w:rFonts w:ascii="Times New Roman" w:eastAsia="Calibri" w:hAnsi="Times New Roman" w:cs="Times New Roman"/>
          <w:sz w:val="24"/>
          <w:szCs w:val="24"/>
        </w:rPr>
        <w:t>later in the experiment</w:t>
      </w:r>
      <w:r w:rsidRPr="003033B3">
        <w:rPr>
          <w:rFonts w:ascii="Times New Roman" w:eastAsia="Calibri" w:hAnsi="Times New Roman" w:cs="Times New Roman"/>
          <w:sz w:val="24"/>
          <w:szCs w:val="24"/>
        </w:rPr>
        <w:t>.</w:t>
      </w:r>
    </w:p>
    <w:p w:rsidR="00C42D3D" w:rsidRPr="003033B3" w:rsidRDefault="00C42D3D" w:rsidP="00C42D3D">
      <w:pPr>
        <w:numPr>
          <w:ilvl w:val="0"/>
          <w:numId w:val="3"/>
        </w:numPr>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Make sure you use the appropriate data table for each of the experiments.  Collect and write your data on the tables in your </w:t>
      </w:r>
      <w:r w:rsidR="0065610A" w:rsidRPr="003033B3">
        <w:rPr>
          <w:rFonts w:ascii="Times New Roman" w:eastAsia="Calibri" w:hAnsi="Times New Roman" w:cs="Times New Roman"/>
          <w:sz w:val="24"/>
          <w:szCs w:val="24"/>
        </w:rPr>
        <w:t xml:space="preserve">science </w:t>
      </w:r>
      <w:r w:rsidRPr="003033B3">
        <w:rPr>
          <w:rFonts w:ascii="Times New Roman" w:eastAsia="Calibri" w:hAnsi="Times New Roman" w:cs="Times New Roman"/>
          <w:sz w:val="24"/>
          <w:szCs w:val="24"/>
        </w:rPr>
        <w:t>packet.</w:t>
      </w:r>
    </w:p>
    <w:p w:rsidR="00770D5F" w:rsidRDefault="00770D5F" w:rsidP="00C42D3D">
      <w:pPr>
        <w:tabs>
          <w:tab w:val="left" w:pos="1440"/>
        </w:tabs>
        <w:spacing w:after="0" w:line="480" w:lineRule="auto"/>
        <w:contextualSpacing/>
        <w:rPr>
          <w:rFonts w:ascii="Times New Roman" w:eastAsia="Calibri" w:hAnsi="Times New Roman" w:cs="Times New Roman"/>
          <w:sz w:val="24"/>
          <w:szCs w:val="24"/>
          <w:u w:val="single"/>
        </w:rPr>
      </w:pPr>
    </w:p>
    <w:p w:rsidR="00770D5F" w:rsidRDefault="00770D5F" w:rsidP="00C42D3D">
      <w:pPr>
        <w:tabs>
          <w:tab w:val="left" w:pos="1440"/>
        </w:tabs>
        <w:spacing w:after="0" w:line="480" w:lineRule="auto"/>
        <w:contextualSpacing/>
        <w:rPr>
          <w:rFonts w:ascii="Times New Roman" w:eastAsia="Calibri" w:hAnsi="Times New Roman" w:cs="Times New Roman"/>
          <w:sz w:val="24"/>
          <w:szCs w:val="24"/>
          <w:u w:val="single"/>
        </w:rPr>
      </w:pPr>
    </w:p>
    <w:p w:rsidR="00C42D3D" w:rsidRPr="00116C14" w:rsidRDefault="0048728E" w:rsidP="00C42D3D">
      <w:pPr>
        <w:tabs>
          <w:tab w:val="left" w:pos="1440"/>
        </w:tabs>
        <w:spacing w:after="0" w:line="480" w:lineRule="auto"/>
        <w:contextualSpacing/>
        <w:rPr>
          <w:rFonts w:ascii="Times New Roman" w:eastAsia="Calibri" w:hAnsi="Times New Roman" w:cs="Times New Roman"/>
          <w:sz w:val="24"/>
          <w:szCs w:val="24"/>
          <w:u w:val="single"/>
        </w:rPr>
      </w:pPr>
      <w:r w:rsidRPr="00116C14">
        <w:rPr>
          <w:rFonts w:ascii="Times New Roman" w:eastAsia="Calibri" w:hAnsi="Times New Roman" w:cs="Times New Roman"/>
          <w:sz w:val="24"/>
          <w:szCs w:val="24"/>
          <w:u w:val="single"/>
        </w:rPr>
        <w:lastRenderedPageBreak/>
        <w:t>Preference</w:t>
      </w:r>
      <w:r w:rsidR="00C42D3D" w:rsidRPr="00116C14">
        <w:rPr>
          <w:rFonts w:ascii="Times New Roman" w:eastAsia="Calibri" w:hAnsi="Times New Roman" w:cs="Times New Roman"/>
          <w:sz w:val="24"/>
          <w:szCs w:val="24"/>
          <w:u w:val="single"/>
        </w:rPr>
        <w:t xml:space="preserve"> Test</w:t>
      </w:r>
    </w:p>
    <w:p w:rsidR="0048728E" w:rsidRPr="003033B3" w:rsidRDefault="0048728E"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You will be using your art paper, each of the three paper plates with </w:t>
      </w:r>
      <w:proofErr w:type="spellStart"/>
      <w:r w:rsidRPr="003033B3">
        <w:rPr>
          <w:rFonts w:ascii="Times New Roman" w:eastAsia="Calibri" w:hAnsi="Times New Roman" w:cs="Times New Roman"/>
          <w:sz w:val="24"/>
          <w:szCs w:val="24"/>
        </w:rPr>
        <w:t>fingerpaints</w:t>
      </w:r>
      <w:proofErr w:type="spellEnd"/>
      <w:r w:rsidRPr="003033B3">
        <w:rPr>
          <w:rFonts w:ascii="Times New Roman" w:eastAsia="Calibri" w:hAnsi="Times New Roman" w:cs="Times New Roman"/>
          <w:sz w:val="24"/>
          <w:szCs w:val="24"/>
        </w:rPr>
        <w:t xml:space="preserve">, and your science packet, paper and pencil to record data. </w:t>
      </w:r>
      <w:r w:rsidR="008E4317" w:rsidRPr="003033B3">
        <w:rPr>
          <w:rFonts w:ascii="Times New Roman" w:eastAsia="Calibri" w:hAnsi="Times New Roman" w:cs="Times New Roman"/>
          <w:sz w:val="24"/>
          <w:szCs w:val="24"/>
        </w:rPr>
        <w:t xml:space="preserve"> You will also need the timer close at hand, as it will be used to facilitate movement from the </w:t>
      </w:r>
      <w:r w:rsidR="008E4317" w:rsidRPr="003033B3">
        <w:rPr>
          <w:rFonts w:ascii="Times New Roman" w:eastAsia="Calibri" w:hAnsi="Times New Roman" w:cs="Times New Roman"/>
          <w:i/>
          <w:sz w:val="24"/>
          <w:szCs w:val="24"/>
        </w:rPr>
        <w:t>Preference Test</w:t>
      </w:r>
      <w:r w:rsidR="008E4317" w:rsidRPr="003033B3">
        <w:rPr>
          <w:rFonts w:ascii="Times New Roman" w:eastAsia="Calibri" w:hAnsi="Times New Roman" w:cs="Times New Roman"/>
          <w:sz w:val="24"/>
          <w:szCs w:val="24"/>
        </w:rPr>
        <w:t xml:space="preserve"> to the </w:t>
      </w:r>
      <w:r w:rsidR="008E4317" w:rsidRPr="003033B3">
        <w:rPr>
          <w:rFonts w:ascii="Times New Roman" w:eastAsia="Calibri" w:hAnsi="Times New Roman" w:cs="Times New Roman"/>
          <w:i/>
          <w:sz w:val="24"/>
          <w:szCs w:val="24"/>
        </w:rPr>
        <w:t>Consistency and Vibrancy after Drying Test</w:t>
      </w:r>
      <w:r w:rsidR="008E4317" w:rsidRPr="003033B3">
        <w:rPr>
          <w:rFonts w:ascii="Times New Roman" w:eastAsia="Calibri" w:hAnsi="Times New Roman" w:cs="Times New Roman"/>
          <w:sz w:val="24"/>
          <w:szCs w:val="24"/>
        </w:rPr>
        <w:t>.</w:t>
      </w:r>
    </w:p>
    <w:p w:rsidR="0048728E" w:rsidRPr="003033B3" w:rsidRDefault="0048728E"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Place your art paper on a flat surface.</w:t>
      </w:r>
    </w:p>
    <w:p w:rsidR="0048728E" w:rsidRPr="003033B3" w:rsidRDefault="0048728E"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Starting with </w:t>
      </w:r>
      <w:r w:rsidR="00932C11" w:rsidRPr="003033B3">
        <w:rPr>
          <w:rFonts w:ascii="Times New Roman" w:eastAsia="Calibri" w:hAnsi="Times New Roman" w:cs="Times New Roman"/>
          <w:sz w:val="24"/>
          <w:szCs w:val="24"/>
        </w:rPr>
        <w:t xml:space="preserve">the paper plate labeled </w:t>
      </w:r>
      <w:r w:rsidR="00932C11" w:rsidRPr="0057724F">
        <w:rPr>
          <w:rFonts w:ascii="Times New Roman" w:eastAsia="Calibri" w:hAnsi="Times New Roman" w:cs="Times New Roman"/>
          <w:sz w:val="24"/>
          <w:szCs w:val="24"/>
        </w:rPr>
        <w:t>1,</w:t>
      </w:r>
      <w:r w:rsidR="00932C11" w:rsidRPr="003033B3">
        <w:rPr>
          <w:rFonts w:ascii="Times New Roman" w:eastAsia="Calibri" w:hAnsi="Times New Roman" w:cs="Times New Roman"/>
          <w:sz w:val="24"/>
          <w:szCs w:val="24"/>
        </w:rPr>
        <w:t xml:space="preserve"> and moving in numerical order, </w:t>
      </w:r>
      <w:proofErr w:type="gramStart"/>
      <w:r w:rsidR="00932C11" w:rsidRPr="003033B3">
        <w:rPr>
          <w:rFonts w:ascii="Times New Roman" w:eastAsia="Calibri" w:hAnsi="Times New Roman" w:cs="Times New Roman"/>
          <w:sz w:val="24"/>
          <w:szCs w:val="24"/>
        </w:rPr>
        <w:t>begin</w:t>
      </w:r>
      <w:proofErr w:type="gramEnd"/>
      <w:r w:rsidR="00932C11" w:rsidRPr="003033B3">
        <w:rPr>
          <w:rFonts w:ascii="Times New Roman" w:eastAsia="Calibri" w:hAnsi="Times New Roman" w:cs="Times New Roman"/>
          <w:sz w:val="24"/>
          <w:szCs w:val="24"/>
        </w:rPr>
        <w:t xml:space="preserve"> painting on the art paper with the </w:t>
      </w:r>
      <w:proofErr w:type="spellStart"/>
      <w:r w:rsidR="00932C11" w:rsidRPr="003033B3">
        <w:rPr>
          <w:rFonts w:ascii="Times New Roman" w:eastAsia="Calibri" w:hAnsi="Times New Roman" w:cs="Times New Roman"/>
          <w:sz w:val="24"/>
          <w:szCs w:val="24"/>
        </w:rPr>
        <w:t>fingerpaints</w:t>
      </w:r>
      <w:proofErr w:type="spellEnd"/>
      <w:r w:rsidR="00932C11" w:rsidRPr="003033B3">
        <w:rPr>
          <w:rFonts w:ascii="Times New Roman" w:eastAsia="Calibri" w:hAnsi="Times New Roman" w:cs="Times New Roman"/>
          <w:sz w:val="24"/>
          <w:szCs w:val="24"/>
        </w:rPr>
        <w:t xml:space="preserve">. </w:t>
      </w:r>
      <w:r w:rsidR="00932C11" w:rsidRPr="003033B3">
        <w:rPr>
          <w:rFonts w:ascii="Times New Roman" w:eastAsia="Calibri" w:hAnsi="Times New Roman" w:cs="Times New Roman"/>
          <w:i/>
          <w:sz w:val="24"/>
          <w:szCs w:val="24"/>
        </w:rPr>
        <w:t xml:space="preserve">Note: Make sure that each </w:t>
      </w:r>
      <w:proofErr w:type="spellStart"/>
      <w:r w:rsidR="00932C11" w:rsidRPr="003033B3">
        <w:rPr>
          <w:rFonts w:ascii="Times New Roman" w:eastAsia="Calibri" w:hAnsi="Times New Roman" w:cs="Times New Roman"/>
          <w:i/>
          <w:sz w:val="24"/>
          <w:szCs w:val="24"/>
        </w:rPr>
        <w:t>fingerpaint</w:t>
      </w:r>
      <w:proofErr w:type="spellEnd"/>
      <w:r w:rsidR="00932C11" w:rsidRPr="003033B3">
        <w:rPr>
          <w:rFonts w:ascii="Times New Roman" w:eastAsia="Calibri" w:hAnsi="Times New Roman" w:cs="Times New Roman"/>
          <w:i/>
          <w:sz w:val="24"/>
          <w:szCs w:val="24"/>
        </w:rPr>
        <w:t xml:space="preserve"> is used in a specific portion of your paper, and is easily discernible and able to be labeled, as this paper will be used for a later experiment</w:t>
      </w:r>
      <w:r w:rsidR="00932C11" w:rsidRPr="003033B3">
        <w:rPr>
          <w:rFonts w:ascii="Times New Roman" w:eastAsia="Calibri" w:hAnsi="Times New Roman" w:cs="Times New Roman"/>
          <w:sz w:val="24"/>
          <w:szCs w:val="24"/>
        </w:rPr>
        <w:t>.</w:t>
      </w:r>
    </w:p>
    <w:p w:rsidR="00932C11" w:rsidRPr="003033B3" w:rsidRDefault="00932C11"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As you use each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make observations and take notes as to what you like and dislike about each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in preparation for reporting the results of the preference test.</w:t>
      </w:r>
    </w:p>
    <w:p w:rsidR="00932C11" w:rsidRPr="003033B3" w:rsidRDefault="00932C11"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After you have used a brand of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mark in small and legible numbers which number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is represented in each portion of the art paper.</w:t>
      </w:r>
    </w:p>
    <w:p w:rsidR="0048728E" w:rsidRPr="003033B3" w:rsidRDefault="0048728E"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Repeat this same procedure for each of the </w:t>
      </w:r>
      <w:proofErr w:type="spellStart"/>
      <w:r w:rsidR="00932C11" w:rsidRPr="003033B3">
        <w:rPr>
          <w:rFonts w:ascii="Times New Roman" w:eastAsia="Calibri" w:hAnsi="Times New Roman" w:cs="Times New Roman"/>
          <w:sz w:val="24"/>
          <w:szCs w:val="24"/>
        </w:rPr>
        <w:t>fingerpaints</w:t>
      </w:r>
      <w:proofErr w:type="spellEnd"/>
      <w:r w:rsidRPr="003033B3">
        <w:rPr>
          <w:rFonts w:ascii="Times New Roman" w:eastAsia="Calibri" w:hAnsi="Times New Roman" w:cs="Times New Roman"/>
          <w:sz w:val="24"/>
          <w:szCs w:val="24"/>
        </w:rPr>
        <w:t xml:space="preserve">.  </w:t>
      </w:r>
    </w:p>
    <w:p w:rsidR="00B249F7" w:rsidRPr="003033B3" w:rsidRDefault="00932C11" w:rsidP="00B249F7">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Report which of the three </w:t>
      </w:r>
      <w:proofErr w:type="spellStart"/>
      <w:r w:rsidRPr="003033B3">
        <w:rPr>
          <w:rFonts w:ascii="Times New Roman" w:eastAsia="Calibri" w:hAnsi="Times New Roman" w:cs="Times New Roman"/>
          <w:sz w:val="24"/>
          <w:szCs w:val="24"/>
        </w:rPr>
        <w:t>fingerpaints</w:t>
      </w:r>
      <w:proofErr w:type="spellEnd"/>
      <w:r w:rsidRPr="003033B3">
        <w:rPr>
          <w:rFonts w:ascii="Times New Roman" w:eastAsia="Calibri" w:hAnsi="Times New Roman" w:cs="Times New Roman"/>
          <w:sz w:val="24"/>
          <w:szCs w:val="24"/>
        </w:rPr>
        <w:t xml:space="preserve"> is your preferred brand on the paper and provided science packet.</w:t>
      </w:r>
    </w:p>
    <w:p w:rsidR="00B249F7" w:rsidRPr="003033B3" w:rsidRDefault="00B249F7" w:rsidP="00B249F7">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Keep a tally on your data sheet as you ask all of the subjects for their preference.</w:t>
      </w:r>
    </w:p>
    <w:p w:rsidR="00B249F7" w:rsidRPr="003033B3" w:rsidRDefault="00B249F7" w:rsidP="00B249F7">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One partner should be marking the preference and the other should be recording comments your classmates make about the different </w:t>
      </w:r>
      <w:proofErr w:type="spellStart"/>
      <w:r w:rsidRPr="003033B3">
        <w:rPr>
          <w:rFonts w:ascii="Times New Roman" w:eastAsia="Calibri" w:hAnsi="Times New Roman" w:cs="Times New Roman"/>
          <w:sz w:val="24"/>
          <w:szCs w:val="24"/>
        </w:rPr>
        <w:t>fingerpaints</w:t>
      </w:r>
      <w:proofErr w:type="spellEnd"/>
      <w:r w:rsidRPr="003033B3">
        <w:rPr>
          <w:rFonts w:ascii="Times New Roman" w:eastAsia="Calibri" w:hAnsi="Times New Roman" w:cs="Times New Roman"/>
          <w:sz w:val="24"/>
          <w:szCs w:val="24"/>
        </w:rPr>
        <w:t xml:space="preserve"> on the observation section of the data sheet.</w:t>
      </w:r>
    </w:p>
    <w:p w:rsidR="00B249F7" w:rsidRPr="003033B3" w:rsidRDefault="00B249F7" w:rsidP="00B249F7">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When you have asked everyone tally up the totals and see what brand ranked the best. </w:t>
      </w:r>
    </w:p>
    <w:p w:rsidR="0048728E" w:rsidRPr="003033B3" w:rsidRDefault="0048728E"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lastRenderedPageBreak/>
        <w:t>When you have finished this test, make sure the supplies are picked up so that you</w:t>
      </w:r>
      <w:r w:rsidR="00932C11" w:rsidRPr="003033B3">
        <w:rPr>
          <w:rFonts w:ascii="Times New Roman" w:eastAsia="Calibri" w:hAnsi="Times New Roman" w:cs="Times New Roman"/>
          <w:sz w:val="24"/>
          <w:szCs w:val="24"/>
        </w:rPr>
        <w:t xml:space="preserve"> can proceed to the next test.</w:t>
      </w:r>
    </w:p>
    <w:p w:rsidR="00932C11" w:rsidRPr="003033B3" w:rsidRDefault="00932C11"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Set the timer for 30 minutes, at which time you will conduct the </w:t>
      </w:r>
      <w:r w:rsidRPr="003033B3">
        <w:rPr>
          <w:rFonts w:ascii="Times New Roman" w:eastAsia="Calibri" w:hAnsi="Times New Roman" w:cs="Times New Roman"/>
          <w:i/>
          <w:sz w:val="24"/>
          <w:szCs w:val="24"/>
        </w:rPr>
        <w:t>Consistency and Vibrancy after Drying Test</w:t>
      </w:r>
      <w:r w:rsidRPr="003033B3">
        <w:rPr>
          <w:rFonts w:ascii="Times New Roman" w:eastAsia="Calibri" w:hAnsi="Times New Roman" w:cs="Times New Roman"/>
          <w:sz w:val="24"/>
          <w:szCs w:val="24"/>
        </w:rPr>
        <w:t>.</w:t>
      </w:r>
    </w:p>
    <w:p w:rsidR="00B249F7" w:rsidRPr="003033B3" w:rsidRDefault="00B249F7" w:rsidP="0048728E">
      <w:pPr>
        <w:numPr>
          <w:ilvl w:val="0"/>
          <w:numId w:val="4"/>
        </w:numPr>
        <w:tabs>
          <w:tab w:val="left" w:pos="1080"/>
        </w:tabs>
        <w:spacing w:after="0" w:line="480" w:lineRule="auto"/>
        <w:ind w:left="1080" w:hanging="540"/>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While you are waiting for the timer to go off, you will construct a bar graph of the preferences of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w:t>
      </w:r>
    </w:p>
    <w:p w:rsidR="00932C11" w:rsidRPr="00116C14" w:rsidRDefault="00932C11" w:rsidP="00932C11">
      <w:pPr>
        <w:tabs>
          <w:tab w:val="left" w:pos="1080"/>
        </w:tabs>
        <w:spacing w:after="0" w:line="480" w:lineRule="auto"/>
        <w:contextualSpacing/>
        <w:rPr>
          <w:rFonts w:ascii="Times New Roman" w:hAnsi="Times New Roman" w:cs="Times New Roman"/>
          <w:sz w:val="24"/>
          <w:szCs w:val="24"/>
          <w:u w:val="single"/>
        </w:rPr>
      </w:pPr>
      <w:r w:rsidRPr="00116C14">
        <w:rPr>
          <w:rFonts w:ascii="Times New Roman" w:hAnsi="Times New Roman" w:cs="Times New Roman"/>
          <w:sz w:val="24"/>
          <w:szCs w:val="24"/>
          <w:u w:val="single"/>
        </w:rPr>
        <w:t>Consistency and Vibrancy after Drying Test</w:t>
      </w:r>
    </w:p>
    <w:p w:rsidR="00932C11" w:rsidRPr="003033B3" w:rsidRDefault="00932C11" w:rsidP="00932C11">
      <w:pPr>
        <w:numPr>
          <w:ilvl w:val="0"/>
          <w:numId w:val="5"/>
        </w:numPr>
        <w:tabs>
          <w:tab w:val="left" w:pos="1080"/>
        </w:tabs>
        <w:spacing w:after="0" w:line="480" w:lineRule="auto"/>
        <w:contextualSpacing/>
        <w:rPr>
          <w:rFonts w:ascii="Times New Roman" w:hAnsi="Times New Roman" w:cs="Times New Roman"/>
          <w:sz w:val="24"/>
          <w:szCs w:val="24"/>
        </w:rPr>
      </w:pPr>
      <w:r w:rsidRPr="003033B3">
        <w:rPr>
          <w:rFonts w:ascii="Times New Roman" w:hAnsi="Times New Roman" w:cs="Times New Roman"/>
          <w:sz w:val="24"/>
          <w:szCs w:val="24"/>
        </w:rPr>
        <w:t xml:space="preserve">In this test, you will be using your art paper with </w:t>
      </w:r>
      <w:r w:rsidR="008E4317" w:rsidRPr="003033B3">
        <w:rPr>
          <w:rFonts w:ascii="Times New Roman" w:hAnsi="Times New Roman" w:cs="Times New Roman"/>
          <w:sz w:val="24"/>
          <w:szCs w:val="24"/>
        </w:rPr>
        <w:t xml:space="preserve">paint that was created during the </w:t>
      </w:r>
      <w:r w:rsidR="008E4317" w:rsidRPr="003033B3">
        <w:rPr>
          <w:rFonts w:ascii="Times New Roman" w:hAnsi="Times New Roman" w:cs="Times New Roman"/>
          <w:i/>
          <w:sz w:val="24"/>
          <w:szCs w:val="24"/>
        </w:rPr>
        <w:t>Preference Test</w:t>
      </w:r>
      <w:r w:rsidRPr="003033B3">
        <w:rPr>
          <w:rFonts w:ascii="Times New Roman" w:hAnsi="Times New Roman" w:cs="Times New Roman"/>
          <w:sz w:val="24"/>
          <w:szCs w:val="24"/>
        </w:rPr>
        <w:t xml:space="preserve">, </w:t>
      </w:r>
      <w:r w:rsidR="008E4317" w:rsidRPr="003033B3">
        <w:rPr>
          <w:rFonts w:ascii="Times New Roman" w:hAnsi="Times New Roman" w:cs="Times New Roman"/>
          <w:sz w:val="24"/>
          <w:szCs w:val="24"/>
        </w:rPr>
        <w:t>small ruler with ‘mm’ markers</w:t>
      </w:r>
      <w:r w:rsidRPr="003033B3">
        <w:rPr>
          <w:rFonts w:ascii="Times New Roman" w:hAnsi="Times New Roman" w:cs="Times New Roman"/>
          <w:sz w:val="24"/>
          <w:szCs w:val="24"/>
        </w:rPr>
        <w:t xml:space="preserve">, </w:t>
      </w:r>
      <w:r w:rsidR="008E4317" w:rsidRPr="003033B3">
        <w:rPr>
          <w:rFonts w:ascii="Times New Roman" w:hAnsi="Times New Roman" w:cs="Times New Roman"/>
          <w:sz w:val="24"/>
          <w:szCs w:val="24"/>
        </w:rPr>
        <w:t xml:space="preserve">paper and pencil for recording data, and the proper data chart from </w:t>
      </w:r>
      <w:proofErr w:type="spellStart"/>
      <w:r w:rsidR="008E4317" w:rsidRPr="003033B3">
        <w:rPr>
          <w:rFonts w:ascii="Times New Roman" w:hAnsi="Times New Roman" w:cs="Times New Roman"/>
          <w:sz w:val="24"/>
          <w:szCs w:val="24"/>
        </w:rPr>
        <w:t>your</w:t>
      </w:r>
      <w:proofErr w:type="spellEnd"/>
      <w:r w:rsidR="008E4317" w:rsidRPr="003033B3">
        <w:rPr>
          <w:rFonts w:ascii="Times New Roman" w:hAnsi="Times New Roman" w:cs="Times New Roman"/>
          <w:sz w:val="24"/>
          <w:szCs w:val="24"/>
        </w:rPr>
        <w:t xml:space="preserve"> packet</w:t>
      </w:r>
      <w:r w:rsidRPr="003033B3">
        <w:rPr>
          <w:rFonts w:ascii="Times New Roman" w:hAnsi="Times New Roman" w:cs="Times New Roman"/>
          <w:sz w:val="24"/>
          <w:szCs w:val="24"/>
        </w:rPr>
        <w:t xml:space="preserve">. </w:t>
      </w:r>
    </w:p>
    <w:p w:rsidR="00932C11" w:rsidRPr="003033B3" w:rsidRDefault="008E4317" w:rsidP="00932C11">
      <w:pPr>
        <w:numPr>
          <w:ilvl w:val="0"/>
          <w:numId w:val="5"/>
        </w:numPr>
        <w:tabs>
          <w:tab w:val="left" w:pos="1080"/>
        </w:tabs>
        <w:spacing w:after="0" w:line="480" w:lineRule="auto"/>
        <w:contextualSpacing/>
        <w:rPr>
          <w:rFonts w:ascii="Times New Roman" w:hAnsi="Times New Roman" w:cs="Times New Roman"/>
          <w:sz w:val="24"/>
          <w:szCs w:val="24"/>
        </w:rPr>
      </w:pPr>
      <w:r w:rsidRPr="003033B3">
        <w:rPr>
          <w:rFonts w:ascii="Times New Roman" w:hAnsi="Times New Roman" w:cs="Times New Roman"/>
          <w:sz w:val="24"/>
          <w:szCs w:val="24"/>
        </w:rPr>
        <w:t xml:space="preserve">Thirty minutes after the </w:t>
      </w:r>
      <w:r w:rsidRPr="003033B3">
        <w:rPr>
          <w:rFonts w:ascii="Times New Roman" w:hAnsi="Times New Roman" w:cs="Times New Roman"/>
          <w:i/>
          <w:sz w:val="24"/>
          <w:szCs w:val="24"/>
        </w:rPr>
        <w:t>Preference Test</w:t>
      </w:r>
      <w:r w:rsidRPr="003033B3">
        <w:rPr>
          <w:rFonts w:ascii="Times New Roman" w:hAnsi="Times New Roman" w:cs="Times New Roman"/>
          <w:sz w:val="24"/>
          <w:szCs w:val="24"/>
        </w:rPr>
        <w:t xml:space="preserve"> is completed, the timer will go off.  At that time, retrieve your completed art paper from the drying surface and lay it flat.</w:t>
      </w:r>
    </w:p>
    <w:p w:rsidR="00932C11" w:rsidRPr="003033B3" w:rsidRDefault="006325D1" w:rsidP="00932C11">
      <w:pPr>
        <w:numPr>
          <w:ilvl w:val="0"/>
          <w:numId w:val="5"/>
        </w:numPr>
        <w:tabs>
          <w:tab w:val="left" w:pos="1080"/>
        </w:tabs>
        <w:spacing w:after="0" w:line="480" w:lineRule="auto"/>
        <w:contextualSpacing/>
        <w:rPr>
          <w:rFonts w:ascii="Times New Roman" w:hAnsi="Times New Roman" w:cs="Times New Roman"/>
          <w:sz w:val="24"/>
          <w:szCs w:val="24"/>
        </w:rPr>
      </w:pPr>
      <w:r w:rsidRPr="003033B3">
        <w:rPr>
          <w:rFonts w:ascii="Times New Roman" w:hAnsi="Times New Roman" w:cs="Times New Roman"/>
          <w:sz w:val="24"/>
          <w:szCs w:val="24"/>
        </w:rPr>
        <w:t>Observe the vibrancy of the colors after drying</w:t>
      </w:r>
      <w:r w:rsidR="00932C11" w:rsidRPr="003033B3">
        <w:rPr>
          <w:rFonts w:ascii="Times New Roman" w:hAnsi="Times New Roman" w:cs="Times New Roman"/>
          <w:sz w:val="24"/>
          <w:szCs w:val="24"/>
        </w:rPr>
        <w:t>.</w:t>
      </w:r>
      <w:r w:rsidRPr="003033B3">
        <w:rPr>
          <w:rFonts w:ascii="Times New Roman" w:hAnsi="Times New Roman" w:cs="Times New Roman"/>
          <w:sz w:val="24"/>
          <w:szCs w:val="24"/>
        </w:rPr>
        <w:t xml:space="preserve">  Make notes in your science notebook </w:t>
      </w:r>
      <w:r w:rsidR="00CD7FD6" w:rsidRPr="003033B3">
        <w:rPr>
          <w:rFonts w:ascii="Times New Roman" w:hAnsi="Times New Roman" w:cs="Times New Roman"/>
          <w:sz w:val="24"/>
          <w:szCs w:val="24"/>
        </w:rPr>
        <w:t xml:space="preserve">about your observations of each of the three brands, using the numbers that you marked during the </w:t>
      </w:r>
      <w:r w:rsidR="00CD7FD6" w:rsidRPr="003033B3">
        <w:rPr>
          <w:rFonts w:ascii="Times New Roman" w:hAnsi="Times New Roman" w:cs="Times New Roman"/>
          <w:i/>
          <w:sz w:val="24"/>
          <w:szCs w:val="24"/>
        </w:rPr>
        <w:t>Preference Test</w:t>
      </w:r>
      <w:r w:rsidR="00CD7FD6" w:rsidRPr="003033B3">
        <w:rPr>
          <w:rFonts w:ascii="Times New Roman" w:hAnsi="Times New Roman" w:cs="Times New Roman"/>
          <w:sz w:val="24"/>
          <w:szCs w:val="24"/>
        </w:rPr>
        <w:t xml:space="preserve"> to confirm that you are </w:t>
      </w:r>
      <w:r w:rsidR="00691711" w:rsidRPr="003033B3">
        <w:rPr>
          <w:rFonts w:ascii="Times New Roman" w:hAnsi="Times New Roman" w:cs="Times New Roman"/>
          <w:sz w:val="24"/>
          <w:szCs w:val="24"/>
        </w:rPr>
        <w:t>noting observations about the correct brand.</w:t>
      </w:r>
    </w:p>
    <w:p w:rsidR="00932C11" w:rsidRPr="003033B3" w:rsidRDefault="00691711" w:rsidP="00932C11">
      <w:pPr>
        <w:numPr>
          <w:ilvl w:val="0"/>
          <w:numId w:val="5"/>
        </w:numPr>
        <w:tabs>
          <w:tab w:val="left" w:pos="1080"/>
        </w:tabs>
        <w:spacing w:after="0" w:line="480" w:lineRule="auto"/>
        <w:contextualSpacing/>
        <w:rPr>
          <w:rFonts w:ascii="Times New Roman" w:hAnsi="Times New Roman" w:cs="Times New Roman"/>
          <w:sz w:val="24"/>
          <w:szCs w:val="24"/>
        </w:rPr>
      </w:pPr>
      <w:r w:rsidRPr="003033B3">
        <w:rPr>
          <w:rFonts w:ascii="Times New Roman" w:hAnsi="Times New Roman" w:cs="Times New Roman"/>
          <w:sz w:val="24"/>
          <w:szCs w:val="24"/>
        </w:rPr>
        <w:t xml:space="preserve">Observe the consistency of the paint after drying.  Make notes in your science notebook describing the consistency of the paint, using the numbers that you marked during the </w:t>
      </w:r>
      <w:r w:rsidRPr="003033B3">
        <w:rPr>
          <w:rFonts w:ascii="Times New Roman" w:hAnsi="Times New Roman" w:cs="Times New Roman"/>
          <w:i/>
          <w:sz w:val="24"/>
          <w:szCs w:val="24"/>
        </w:rPr>
        <w:t>Preference Test</w:t>
      </w:r>
      <w:r w:rsidRPr="003033B3">
        <w:rPr>
          <w:rFonts w:ascii="Times New Roman" w:hAnsi="Times New Roman" w:cs="Times New Roman"/>
          <w:sz w:val="24"/>
          <w:szCs w:val="24"/>
        </w:rPr>
        <w:t xml:space="preserve"> to confirm that you are noting observa</w:t>
      </w:r>
      <w:r w:rsidR="00A03CCA" w:rsidRPr="003033B3">
        <w:rPr>
          <w:rFonts w:ascii="Times New Roman" w:hAnsi="Times New Roman" w:cs="Times New Roman"/>
          <w:sz w:val="24"/>
          <w:szCs w:val="24"/>
        </w:rPr>
        <w:t>tions about the correct brand.</w:t>
      </w:r>
    </w:p>
    <w:p w:rsidR="00A03CCA" w:rsidRPr="003033B3" w:rsidRDefault="00A03CCA" w:rsidP="00932C11">
      <w:pPr>
        <w:numPr>
          <w:ilvl w:val="0"/>
          <w:numId w:val="5"/>
        </w:numPr>
        <w:tabs>
          <w:tab w:val="left" w:pos="1080"/>
        </w:tabs>
        <w:spacing w:after="0" w:line="480" w:lineRule="auto"/>
        <w:contextualSpacing/>
        <w:rPr>
          <w:rFonts w:ascii="Times New Roman" w:hAnsi="Times New Roman" w:cs="Times New Roman"/>
          <w:sz w:val="24"/>
          <w:szCs w:val="24"/>
        </w:rPr>
      </w:pPr>
      <w:r w:rsidRPr="003033B3">
        <w:rPr>
          <w:rFonts w:ascii="Times New Roman" w:hAnsi="Times New Roman" w:cs="Times New Roman"/>
          <w:sz w:val="24"/>
          <w:szCs w:val="24"/>
        </w:rPr>
        <w:t xml:space="preserve">Using your small ruler, measure the thickness of the paint </w:t>
      </w:r>
      <w:r w:rsidR="00770D5F">
        <w:rPr>
          <w:rFonts w:ascii="Times New Roman" w:hAnsi="Times New Roman" w:cs="Times New Roman"/>
          <w:sz w:val="24"/>
          <w:szCs w:val="24"/>
        </w:rPr>
        <w:t xml:space="preserve">starting from </w:t>
      </w:r>
      <w:r w:rsidRPr="003033B3">
        <w:rPr>
          <w:rFonts w:ascii="Times New Roman" w:hAnsi="Times New Roman" w:cs="Times New Roman"/>
          <w:sz w:val="24"/>
          <w:szCs w:val="24"/>
        </w:rPr>
        <w:t xml:space="preserve">the paper.  Note if the paint has dried thickly or thinly and the measurement that you have </w:t>
      </w:r>
      <w:r w:rsidRPr="003033B3">
        <w:rPr>
          <w:rFonts w:ascii="Times New Roman" w:hAnsi="Times New Roman" w:cs="Times New Roman"/>
          <w:sz w:val="24"/>
          <w:szCs w:val="24"/>
        </w:rPr>
        <w:lastRenderedPageBreak/>
        <w:t>obtained.  Make notes in your science notebook about the measurements and your interpretation of that data.</w:t>
      </w:r>
    </w:p>
    <w:p w:rsidR="00932C11" w:rsidRPr="003033B3" w:rsidRDefault="00A03CCA" w:rsidP="00932C11">
      <w:pPr>
        <w:numPr>
          <w:ilvl w:val="0"/>
          <w:numId w:val="5"/>
        </w:numPr>
        <w:tabs>
          <w:tab w:val="left" w:pos="1080"/>
        </w:tabs>
        <w:spacing w:after="0" w:line="480" w:lineRule="auto"/>
        <w:contextualSpacing/>
        <w:jc w:val="both"/>
        <w:rPr>
          <w:rFonts w:ascii="Times New Roman" w:hAnsi="Times New Roman" w:cs="Times New Roman"/>
          <w:sz w:val="24"/>
          <w:szCs w:val="24"/>
        </w:rPr>
      </w:pPr>
      <w:r w:rsidRPr="003033B3">
        <w:rPr>
          <w:rFonts w:ascii="Times New Roman" w:hAnsi="Times New Roman" w:cs="Times New Roman"/>
          <w:sz w:val="24"/>
          <w:szCs w:val="24"/>
        </w:rPr>
        <w:t>During this test</w:t>
      </w:r>
      <w:r w:rsidR="00932C11" w:rsidRPr="003033B3">
        <w:rPr>
          <w:rFonts w:ascii="Times New Roman" w:hAnsi="Times New Roman" w:cs="Times New Roman"/>
          <w:sz w:val="24"/>
          <w:szCs w:val="24"/>
        </w:rPr>
        <w:t xml:space="preserve">, you should be writing what you are observing in </w:t>
      </w:r>
      <w:r w:rsidRPr="003033B3">
        <w:rPr>
          <w:rFonts w:ascii="Times New Roman" w:hAnsi="Times New Roman" w:cs="Times New Roman"/>
          <w:sz w:val="24"/>
          <w:szCs w:val="24"/>
        </w:rPr>
        <w:t>your science notebook and/or the observation section of your science data packet.  What do you see</w:t>
      </w:r>
      <w:r w:rsidR="00932C11" w:rsidRPr="003033B3">
        <w:rPr>
          <w:rFonts w:ascii="Times New Roman" w:hAnsi="Times New Roman" w:cs="Times New Roman"/>
          <w:sz w:val="24"/>
          <w:szCs w:val="24"/>
        </w:rPr>
        <w:t>?</w:t>
      </w:r>
      <w:r w:rsidRPr="003033B3">
        <w:rPr>
          <w:rFonts w:ascii="Times New Roman" w:hAnsi="Times New Roman" w:cs="Times New Roman"/>
          <w:sz w:val="24"/>
          <w:szCs w:val="24"/>
        </w:rPr>
        <w:t xml:space="preserve">  What do your observations mean?</w:t>
      </w:r>
    </w:p>
    <w:p w:rsidR="00932C11" w:rsidRPr="003033B3" w:rsidRDefault="00932C11" w:rsidP="00932C11">
      <w:pPr>
        <w:numPr>
          <w:ilvl w:val="0"/>
          <w:numId w:val="5"/>
        </w:numPr>
        <w:tabs>
          <w:tab w:val="left" w:pos="1080"/>
        </w:tabs>
        <w:spacing w:after="0" w:line="480" w:lineRule="auto"/>
        <w:contextualSpacing/>
        <w:jc w:val="both"/>
        <w:rPr>
          <w:rFonts w:ascii="Times New Roman" w:hAnsi="Times New Roman" w:cs="Times New Roman"/>
          <w:sz w:val="24"/>
          <w:szCs w:val="24"/>
        </w:rPr>
      </w:pPr>
      <w:r w:rsidRPr="003033B3">
        <w:rPr>
          <w:rFonts w:ascii="Times New Roman" w:hAnsi="Times New Roman" w:cs="Times New Roman"/>
          <w:sz w:val="24"/>
          <w:szCs w:val="24"/>
        </w:rPr>
        <w:t xml:space="preserve">When you have finished this test, make sure the supplies are picked up so that you can proceed to the next test.  </w:t>
      </w:r>
    </w:p>
    <w:p w:rsidR="000D18CD" w:rsidRPr="00116C14" w:rsidRDefault="000D18CD" w:rsidP="000D18CD">
      <w:pPr>
        <w:tabs>
          <w:tab w:val="left" w:pos="1080"/>
        </w:tabs>
        <w:spacing w:after="0" w:line="480" w:lineRule="auto"/>
        <w:contextualSpacing/>
        <w:rPr>
          <w:rFonts w:ascii="Times New Roman" w:eastAsia="Calibri" w:hAnsi="Times New Roman" w:cs="Times New Roman"/>
          <w:sz w:val="24"/>
          <w:szCs w:val="24"/>
          <w:u w:val="single"/>
        </w:rPr>
      </w:pPr>
      <w:r w:rsidRPr="00116C14">
        <w:rPr>
          <w:rFonts w:ascii="Times New Roman" w:eastAsia="Calibri" w:hAnsi="Times New Roman" w:cs="Times New Roman"/>
          <w:sz w:val="24"/>
          <w:szCs w:val="24"/>
          <w:u w:val="single"/>
        </w:rPr>
        <w:t>Washable Test</w:t>
      </w:r>
    </w:p>
    <w:p w:rsidR="000D18CD" w:rsidRPr="003033B3" w:rsidRDefault="000D18CD"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For this test, you will use your “mad scientist” T-Shirts, the three paper plates of </w:t>
      </w:r>
      <w:proofErr w:type="spellStart"/>
      <w:proofErr w:type="gramStart"/>
      <w:r w:rsidRPr="003033B3">
        <w:rPr>
          <w:rFonts w:ascii="Times New Roman" w:eastAsia="Calibri" w:hAnsi="Times New Roman" w:cs="Times New Roman"/>
          <w:sz w:val="24"/>
          <w:szCs w:val="24"/>
        </w:rPr>
        <w:t>fingerpaints</w:t>
      </w:r>
      <w:proofErr w:type="spellEnd"/>
      <w:proofErr w:type="gramEnd"/>
      <w:r w:rsidRPr="003033B3">
        <w:rPr>
          <w:rFonts w:ascii="Times New Roman" w:eastAsia="Calibri" w:hAnsi="Times New Roman" w:cs="Times New Roman"/>
          <w:sz w:val="24"/>
          <w:szCs w:val="24"/>
        </w:rPr>
        <w:t>, washing machine, Tide detergent, permanent marker</w:t>
      </w:r>
      <w:r w:rsidR="009127B2" w:rsidRPr="003033B3">
        <w:rPr>
          <w:rFonts w:ascii="Times New Roman" w:eastAsia="Calibri" w:hAnsi="Times New Roman" w:cs="Times New Roman"/>
          <w:sz w:val="24"/>
          <w:szCs w:val="24"/>
        </w:rPr>
        <w:t>, ruler</w:t>
      </w:r>
      <w:r w:rsidRPr="003033B3">
        <w:rPr>
          <w:rFonts w:ascii="Times New Roman" w:eastAsia="Calibri" w:hAnsi="Times New Roman" w:cs="Times New Roman"/>
          <w:sz w:val="24"/>
          <w:szCs w:val="24"/>
        </w:rPr>
        <w:t xml:space="preserve"> and the data chart. </w:t>
      </w:r>
    </w:p>
    <w:p w:rsidR="000D18CD" w:rsidRPr="003033B3" w:rsidRDefault="00E43130"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You will prepare by standing in an open space with the </w:t>
      </w:r>
      <w:proofErr w:type="spellStart"/>
      <w:r w:rsidRPr="003033B3">
        <w:rPr>
          <w:rFonts w:ascii="Times New Roman" w:eastAsia="Calibri" w:hAnsi="Times New Roman" w:cs="Times New Roman"/>
          <w:sz w:val="24"/>
          <w:szCs w:val="24"/>
        </w:rPr>
        <w:t>fingerpaints</w:t>
      </w:r>
      <w:proofErr w:type="spellEnd"/>
      <w:r w:rsidRPr="003033B3">
        <w:rPr>
          <w:rFonts w:ascii="Times New Roman" w:eastAsia="Calibri" w:hAnsi="Times New Roman" w:cs="Times New Roman"/>
          <w:sz w:val="24"/>
          <w:szCs w:val="24"/>
        </w:rPr>
        <w:t xml:space="preserve">.  You will use the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starting with </w:t>
      </w:r>
      <w:r w:rsidRPr="0057724F">
        <w:rPr>
          <w:rFonts w:ascii="Times New Roman" w:eastAsia="Calibri" w:hAnsi="Times New Roman" w:cs="Times New Roman"/>
          <w:sz w:val="24"/>
          <w:szCs w:val="24"/>
        </w:rPr>
        <w:t>1,</w:t>
      </w:r>
      <w:r w:rsidRPr="003033B3">
        <w:rPr>
          <w:rFonts w:ascii="Times New Roman" w:eastAsia="Calibri" w:hAnsi="Times New Roman" w:cs="Times New Roman"/>
          <w:sz w:val="24"/>
          <w:szCs w:val="24"/>
        </w:rPr>
        <w:t xml:space="preserve"> and moving in numerical order, to color on your shirt.  You will make sure that each brand of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is on a separate section of your shirt so that it will be easily labeled and easily identifiable.</w:t>
      </w:r>
      <w:r w:rsidR="000D18CD" w:rsidRPr="003033B3">
        <w:rPr>
          <w:rFonts w:ascii="Times New Roman" w:eastAsia="Calibri" w:hAnsi="Times New Roman" w:cs="Times New Roman"/>
          <w:sz w:val="24"/>
          <w:szCs w:val="24"/>
        </w:rPr>
        <w:t xml:space="preserve"> </w:t>
      </w:r>
    </w:p>
    <w:p w:rsidR="00E43130" w:rsidRPr="003033B3" w:rsidRDefault="00E43130" w:rsidP="00E43130">
      <w:pPr>
        <w:numPr>
          <w:ilvl w:val="0"/>
          <w:numId w:val="6"/>
        </w:numPr>
        <w:tabs>
          <w:tab w:val="left" w:pos="1080"/>
        </w:tabs>
        <w:spacing w:after="0" w:line="480" w:lineRule="auto"/>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After you have used a brand of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mark in small and legible numbers </w:t>
      </w:r>
      <w:r w:rsidR="00B249F7" w:rsidRPr="003033B3">
        <w:rPr>
          <w:rFonts w:ascii="Times New Roman" w:eastAsia="Calibri" w:hAnsi="Times New Roman" w:cs="Times New Roman"/>
          <w:sz w:val="24"/>
          <w:szCs w:val="24"/>
        </w:rPr>
        <w:t xml:space="preserve">with the permanent marker </w:t>
      </w:r>
      <w:r w:rsidRPr="003033B3">
        <w:rPr>
          <w:rFonts w:ascii="Times New Roman" w:eastAsia="Calibri" w:hAnsi="Times New Roman" w:cs="Times New Roman"/>
          <w:sz w:val="24"/>
          <w:szCs w:val="24"/>
        </w:rPr>
        <w:t xml:space="preserve">which number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is represented in each portion of the </w:t>
      </w:r>
      <w:r w:rsidR="00B249F7" w:rsidRPr="003033B3">
        <w:rPr>
          <w:rFonts w:ascii="Times New Roman" w:eastAsia="Calibri" w:hAnsi="Times New Roman" w:cs="Times New Roman"/>
          <w:sz w:val="24"/>
          <w:szCs w:val="24"/>
        </w:rPr>
        <w:t>T-Shirt</w:t>
      </w:r>
      <w:r w:rsidRPr="003033B3">
        <w:rPr>
          <w:rFonts w:ascii="Times New Roman" w:eastAsia="Calibri" w:hAnsi="Times New Roman" w:cs="Times New Roman"/>
          <w:sz w:val="24"/>
          <w:szCs w:val="24"/>
        </w:rPr>
        <w:t>.</w:t>
      </w:r>
    </w:p>
    <w:p w:rsidR="00E43130" w:rsidRPr="003033B3" w:rsidRDefault="00E43130" w:rsidP="00E43130">
      <w:pPr>
        <w:numPr>
          <w:ilvl w:val="0"/>
          <w:numId w:val="6"/>
        </w:numPr>
        <w:tabs>
          <w:tab w:val="left" w:pos="1080"/>
        </w:tabs>
        <w:spacing w:after="0" w:line="480" w:lineRule="auto"/>
        <w:contextualSpacing/>
        <w:jc w:val="both"/>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Repeat this same procedure for each of the </w:t>
      </w:r>
      <w:proofErr w:type="spellStart"/>
      <w:r w:rsidRPr="003033B3">
        <w:rPr>
          <w:rFonts w:ascii="Times New Roman" w:eastAsia="Calibri" w:hAnsi="Times New Roman" w:cs="Times New Roman"/>
          <w:sz w:val="24"/>
          <w:szCs w:val="24"/>
        </w:rPr>
        <w:t>fingerpaints</w:t>
      </w:r>
      <w:proofErr w:type="spellEnd"/>
      <w:r w:rsidRPr="003033B3">
        <w:rPr>
          <w:rFonts w:ascii="Times New Roman" w:eastAsia="Calibri" w:hAnsi="Times New Roman" w:cs="Times New Roman"/>
          <w:sz w:val="24"/>
          <w:szCs w:val="24"/>
        </w:rPr>
        <w:t xml:space="preserve">.  </w:t>
      </w:r>
    </w:p>
    <w:p w:rsidR="000D18CD" w:rsidRPr="003033B3" w:rsidRDefault="00B249F7"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Set the timer for 30 minutes.</w:t>
      </w:r>
    </w:p>
    <w:p w:rsidR="00B249F7" w:rsidRPr="003033B3" w:rsidRDefault="00B249F7"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At the end of 30 minutes, you will check to make sure that the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is fully dried.</w:t>
      </w:r>
    </w:p>
    <w:p w:rsidR="00B249F7" w:rsidRPr="003033B3" w:rsidRDefault="00B249F7"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lastRenderedPageBreak/>
        <w:t xml:space="preserve">Take the shirts with the dried </w:t>
      </w:r>
      <w:proofErr w:type="spellStart"/>
      <w:r w:rsidRPr="003033B3">
        <w:rPr>
          <w:rFonts w:ascii="Times New Roman" w:eastAsia="Calibri" w:hAnsi="Times New Roman" w:cs="Times New Roman"/>
          <w:sz w:val="24"/>
          <w:szCs w:val="24"/>
        </w:rPr>
        <w:t>fingerpaint</w:t>
      </w:r>
      <w:proofErr w:type="spellEnd"/>
      <w:r w:rsidRPr="003033B3">
        <w:rPr>
          <w:rFonts w:ascii="Times New Roman" w:eastAsia="Calibri" w:hAnsi="Times New Roman" w:cs="Times New Roman"/>
          <w:sz w:val="24"/>
          <w:szCs w:val="24"/>
        </w:rPr>
        <w:t xml:space="preserve"> to the washing </w:t>
      </w:r>
      <w:proofErr w:type="gramStart"/>
      <w:r w:rsidRPr="003033B3">
        <w:rPr>
          <w:rFonts w:ascii="Times New Roman" w:eastAsia="Calibri" w:hAnsi="Times New Roman" w:cs="Times New Roman"/>
          <w:sz w:val="24"/>
          <w:szCs w:val="24"/>
        </w:rPr>
        <w:t>machine,</w:t>
      </w:r>
      <w:proofErr w:type="gramEnd"/>
      <w:r w:rsidRPr="003033B3">
        <w:rPr>
          <w:rFonts w:ascii="Times New Roman" w:eastAsia="Calibri" w:hAnsi="Times New Roman" w:cs="Times New Roman"/>
          <w:sz w:val="24"/>
          <w:szCs w:val="24"/>
        </w:rPr>
        <w:t xml:space="preserve"> and, with assistance from teacher, place in washing machine and begin a regular cycle, using Tide detergent.</w:t>
      </w:r>
    </w:p>
    <w:p w:rsidR="00B249F7" w:rsidRPr="003033B3" w:rsidRDefault="00B249F7"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After the wash cycle is over, remove T-Shirts from the washing machine and place on a flat surface.</w:t>
      </w:r>
    </w:p>
    <w:p w:rsidR="00B249F7" w:rsidRPr="003033B3" w:rsidRDefault="00B249F7"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Observe whether there is any paint, or remnants of paint, on the T-Shirt.  Report observations in science notebook and/or observation section of your science packet.</w:t>
      </w:r>
    </w:p>
    <w:p w:rsidR="009127B2" w:rsidRPr="003033B3" w:rsidRDefault="009127B2" w:rsidP="000D18CD">
      <w:pPr>
        <w:numPr>
          <w:ilvl w:val="0"/>
          <w:numId w:val="6"/>
        </w:numPr>
        <w:tabs>
          <w:tab w:val="left" w:pos="1080"/>
        </w:tabs>
        <w:spacing w:after="0" w:line="480" w:lineRule="auto"/>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If paint or a stain is observed, </w:t>
      </w:r>
      <w:r w:rsidR="008F3B24" w:rsidRPr="003033B3">
        <w:rPr>
          <w:rFonts w:ascii="Times New Roman" w:eastAsia="Calibri" w:hAnsi="Times New Roman" w:cs="Times New Roman"/>
          <w:sz w:val="24"/>
          <w:szCs w:val="24"/>
        </w:rPr>
        <w:t>use ruler to measure the size of the paint or stain, and record observations.</w:t>
      </w:r>
    </w:p>
    <w:p w:rsidR="000D18CD" w:rsidRPr="00116C14" w:rsidRDefault="000D18CD" w:rsidP="000D18CD">
      <w:pPr>
        <w:tabs>
          <w:tab w:val="left" w:pos="1440"/>
        </w:tabs>
        <w:spacing w:after="0" w:line="480" w:lineRule="auto"/>
        <w:rPr>
          <w:rFonts w:ascii="Times New Roman" w:eastAsia="Calibri" w:hAnsi="Times New Roman" w:cs="Times New Roman"/>
          <w:sz w:val="24"/>
          <w:szCs w:val="24"/>
          <w:u w:val="single"/>
        </w:rPr>
      </w:pPr>
      <w:r w:rsidRPr="00116C14">
        <w:rPr>
          <w:rFonts w:ascii="Times New Roman" w:eastAsia="Calibri" w:hAnsi="Times New Roman" w:cs="Times New Roman"/>
          <w:sz w:val="24"/>
          <w:szCs w:val="24"/>
          <w:u w:val="single"/>
        </w:rPr>
        <w:t>Overall</w:t>
      </w:r>
    </w:p>
    <w:p w:rsidR="000D18CD" w:rsidRPr="003033B3" w:rsidRDefault="000D18CD" w:rsidP="000D18CD">
      <w:pPr>
        <w:numPr>
          <w:ilvl w:val="3"/>
          <w:numId w:val="3"/>
        </w:numPr>
        <w:tabs>
          <w:tab w:val="left" w:pos="1080"/>
          <w:tab w:val="left" w:pos="1440"/>
        </w:tabs>
        <w:spacing w:after="0" w:line="480" w:lineRule="auto"/>
        <w:ind w:left="108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Return all supplies to the front counter. </w:t>
      </w:r>
    </w:p>
    <w:p w:rsidR="000D18CD" w:rsidRPr="003033B3" w:rsidRDefault="005811F6" w:rsidP="000D18CD">
      <w:pPr>
        <w:numPr>
          <w:ilvl w:val="3"/>
          <w:numId w:val="3"/>
        </w:numPr>
        <w:tabs>
          <w:tab w:val="left" w:pos="1080"/>
          <w:tab w:val="left" w:pos="1440"/>
        </w:tabs>
        <w:spacing w:after="0" w:line="480" w:lineRule="auto"/>
        <w:ind w:left="108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Wash hands and clean up your surface.</w:t>
      </w:r>
    </w:p>
    <w:p w:rsidR="000D18CD" w:rsidRPr="003033B3" w:rsidRDefault="000D18CD" w:rsidP="000D18CD">
      <w:pPr>
        <w:numPr>
          <w:ilvl w:val="3"/>
          <w:numId w:val="3"/>
        </w:numPr>
        <w:tabs>
          <w:tab w:val="left" w:pos="1080"/>
          <w:tab w:val="left" w:pos="1440"/>
        </w:tabs>
        <w:spacing w:after="0" w:line="480" w:lineRule="auto"/>
        <w:ind w:left="108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 xml:space="preserve">Using the </w:t>
      </w:r>
      <w:r w:rsidR="005811F6" w:rsidRPr="003033B3">
        <w:rPr>
          <w:rFonts w:ascii="Times New Roman" w:eastAsia="Calibri" w:hAnsi="Times New Roman" w:cs="Times New Roman"/>
          <w:sz w:val="24"/>
          <w:szCs w:val="24"/>
        </w:rPr>
        <w:t>data collected from your own experiment</w:t>
      </w:r>
      <w:r w:rsidRPr="003033B3">
        <w:rPr>
          <w:rFonts w:ascii="Times New Roman" w:eastAsia="Calibri" w:hAnsi="Times New Roman" w:cs="Times New Roman"/>
          <w:sz w:val="24"/>
          <w:szCs w:val="24"/>
        </w:rPr>
        <w:t xml:space="preserve">, you will </w:t>
      </w:r>
      <w:r w:rsidR="00770D5F">
        <w:rPr>
          <w:rFonts w:ascii="Times New Roman" w:eastAsia="Calibri" w:hAnsi="Times New Roman" w:cs="Times New Roman"/>
          <w:sz w:val="24"/>
          <w:szCs w:val="24"/>
        </w:rPr>
        <w:t xml:space="preserve">create a conclusion chart to </w:t>
      </w:r>
      <w:r w:rsidRPr="003033B3">
        <w:rPr>
          <w:rFonts w:ascii="Times New Roman" w:eastAsia="Calibri" w:hAnsi="Times New Roman" w:cs="Times New Roman"/>
          <w:sz w:val="24"/>
          <w:szCs w:val="24"/>
        </w:rPr>
        <w:t xml:space="preserve">determine </w:t>
      </w:r>
      <w:r w:rsidR="00770D5F">
        <w:rPr>
          <w:rFonts w:ascii="Times New Roman" w:eastAsia="Calibri" w:hAnsi="Times New Roman" w:cs="Times New Roman"/>
          <w:sz w:val="24"/>
          <w:szCs w:val="24"/>
        </w:rPr>
        <w:t xml:space="preserve">which brand of </w:t>
      </w:r>
      <w:proofErr w:type="spellStart"/>
      <w:r w:rsidR="00770D5F">
        <w:rPr>
          <w:rFonts w:ascii="Times New Roman" w:eastAsia="Calibri" w:hAnsi="Times New Roman" w:cs="Times New Roman"/>
          <w:sz w:val="24"/>
          <w:szCs w:val="24"/>
        </w:rPr>
        <w:t>fingerpaint</w:t>
      </w:r>
      <w:proofErr w:type="spellEnd"/>
      <w:r w:rsidR="00770D5F">
        <w:rPr>
          <w:rFonts w:ascii="Times New Roman" w:eastAsia="Calibri" w:hAnsi="Times New Roman" w:cs="Times New Roman"/>
          <w:sz w:val="24"/>
          <w:szCs w:val="24"/>
        </w:rPr>
        <w:t xml:space="preserve"> is the best buy</w:t>
      </w:r>
      <w:r w:rsidRPr="003033B3">
        <w:rPr>
          <w:rFonts w:ascii="Times New Roman" w:eastAsia="Calibri" w:hAnsi="Times New Roman" w:cs="Times New Roman"/>
          <w:sz w:val="24"/>
          <w:szCs w:val="24"/>
        </w:rPr>
        <w:t xml:space="preserve">. </w:t>
      </w:r>
    </w:p>
    <w:p w:rsidR="005811F6" w:rsidRPr="003033B3" w:rsidRDefault="005811F6" w:rsidP="000D18CD">
      <w:pPr>
        <w:numPr>
          <w:ilvl w:val="3"/>
          <w:numId w:val="3"/>
        </w:numPr>
        <w:tabs>
          <w:tab w:val="left" w:pos="1080"/>
          <w:tab w:val="left" w:pos="1440"/>
        </w:tabs>
        <w:spacing w:after="0" w:line="480" w:lineRule="auto"/>
        <w:ind w:left="108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Complete the reporting of data in the observation section of the science packet.</w:t>
      </w:r>
    </w:p>
    <w:p w:rsidR="000D18CD" w:rsidRDefault="005811F6" w:rsidP="000D18CD">
      <w:pPr>
        <w:numPr>
          <w:ilvl w:val="3"/>
          <w:numId w:val="3"/>
        </w:numPr>
        <w:tabs>
          <w:tab w:val="left" w:pos="1080"/>
          <w:tab w:val="left" w:pos="1440"/>
        </w:tabs>
        <w:spacing w:after="0" w:line="480" w:lineRule="auto"/>
        <w:ind w:left="1080"/>
        <w:contextualSpacing/>
        <w:rPr>
          <w:rFonts w:ascii="Times New Roman" w:eastAsia="Calibri" w:hAnsi="Times New Roman" w:cs="Times New Roman"/>
          <w:sz w:val="24"/>
          <w:szCs w:val="24"/>
        </w:rPr>
      </w:pPr>
      <w:r w:rsidRPr="003033B3">
        <w:rPr>
          <w:rFonts w:ascii="Times New Roman" w:eastAsia="Calibri" w:hAnsi="Times New Roman" w:cs="Times New Roman"/>
          <w:sz w:val="24"/>
          <w:szCs w:val="24"/>
        </w:rPr>
        <w:t>C</w:t>
      </w:r>
      <w:r w:rsidR="000D18CD" w:rsidRPr="003033B3">
        <w:rPr>
          <w:rFonts w:ascii="Times New Roman" w:eastAsia="Calibri" w:hAnsi="Times New Roman" w:cs="Times New Roman"/>
          <w:sz w:val="24"/>
          <w:szCs w:val="24"/>
        </w:rPr>
        <w:t xml:space="preserve">onstruct the appropriate graphs and lab report to display this data. </w:t>
      </w:r>
    </w:p>
    <w:p w:rsidR="000D18CD" w:rsidRPr="005811F6" w:rsidRDefault="005811F6" w:rsidP="005811F6">
      <w:pPr>
        <w:tabs>
          <w:tab w:val="left" w:pos="1080"/>
        </w:tabs>
        <w:spacing w:after="0" w:line="480" w:lineRule="auto"/>
        <w:contextualSpacing/>
        <w:rPr>
          <w:rFonts w:ascii="Times New Roman" w:hAnsi="Times New Roman"/>
          <w:b/>
          <w:sz w:val="24"/>
          <w:szCs w:val="24"/>
        </w:rPr>
      </w:pPr>
      <w:r w:rsidRPr="005811F6">
        <w:rPr>
          <w:rFonts w:ascii="Times New Roman" w:hAnsi="Times New Roman"/>
          <w:b/>
          <w:sz w:val="24"/>
          <w:szCs w:val="24"/>
        </w:rPr>
        <w:t>Data/Observations</w:t>
      </w:r>
    </w:p>
    <w:p w:rsidR="005811F6" w:rsidRPr="005811F6" w:rsidRDefault="005811F6" w:rsidP="00116C14">
      <w:pPr>
        <w:tabs>
          <w:tab w:val="left" w:pos="1080"/>
        </w:tabs>
        <w:spacing w:after="0" w:line="480" w:lineRule="auto"/>
        <w:contextualSpacing/>
        <w:jc w:val="both"/>
        <w:rPr>
          <w:rFonts w:ascii="Times New Roman" w:hAnsi="Times New Roman"/>
          <w:sz w:val="24"/>
          <w:szCs w:val="24"/>
          <w:u w:val="single"/>
        </w:rPr>
      </w:pPr>
      <w:r w:rsidRPr="005811F6">
        <w:rPr>
          <w:rFonts w:ascii="Times New Roman" w:hAnsi="Times New Roman"/>
          <w:sz w:val="24"/>
          <w:szCs w:val="24"/>
          <w:u w:val="single"/>
        </w:rPr>
        <w:t>Procedure 1 (Preference) Observation Data:</w:t>
      </w:r>
    </w:p>
    <w:tbl>
      <w:tblPr>
        <w:tblStyle w:val="TableGrid"/>
        <w:tblW w:w="0" w:type="auto"/>
        <w:tblInd w:w="108" w:type="dxa"/>
        <w:tblLook w:val="04A0" w:firstRow="1" w:lastRow="0" w:firstColumn="1" w:lastColumn="0" w:noHBand="0" w:noVBand="1"/>
      </w:tblPr>
      <w:tblGrid>
        <w:gridCol w:w="3060"/>
        <w:gridCol w:w="3060"/>
        <w:gridCol w:w="3150"/>
      </w:tblGrid>
      <w:tr w:rsidR="00FC0F2F" w:rsidRPr="006F258C" w:rsidTr="006F258C">
        <w:tc>
          <w:tcPr>
            <w:tcW w:w="3060" w:type="dxa"/>
          </w:tcPr>
          <w:p w:rsidR="00FC0F2F" w:rsidRPr="008E20D9" w:rsidRDefault="00FC0F2F" w:rsidP="008E20D9">
            <w:pPr>
              <w:tabs>
                <w:tab w:val="left" w:pos="1080"/>
              </w:tabs>
              <w:contextualSpacing/>
              <w:jc w:val="center"/>
              <w:rPr>
                <w:rFonts w:ascii="Times New Roman" w:hAnsi="Times New Roman"/>
                <w:b/>
                <w:sz w:val="24"/>
                <w:szCs w:val="24"/>
                <w:u w:val="single"/>
              </w:rPr>
            </w:pPr>
          </w:p>
        </w:tc>
        <w:tc>
          <w:tcPr>
            <w:tcW w:w="3060" w:type="dxa"/>
          </w:tcPr>
          <w:p w:rsidR="00FC0F2F" w:rsidRPr="006F258C" w:rsidRDefault="008E20D9" w:rsidP="008E20D9">
            <w:pPr>
              <w:tabs>
                <w:tab w:val="left" w:pos="1080"/>
              </w:tabs>
              <w:contextualSpacing/>
              <w:jc w:val="center"/>
              <w:rPr>
                <w:rFonts w:ascii="Times New Roman" w:hAnsi="Times New Roman"/>
                <w:b/>
                <w:sz w:val="24"/>
                <w:szCs w:val="24"/>
              </w:rPr>
            </w:pPr>
            <w:r>
              <w:rPr>
                <w:rFonts w:ascii="Times New Roman" w:hAnsi="Times New Roman"/>
                <w:b/>
                <w:sz w:val="24"/>
                <w:szCs w:val="24"/>
              </w:rPr>
              <w:t xml:space="preserve">Properties Observed by </w:t>
            </w:r>
            <w:r w:rsidR="00FC0F2F" w:rsidRPr="006F258C">
              <w:rPr>
                <w:rFonts w:ascii="Times New Roman" w:hAnsi="Times New Roman"/>
                <w:b/>
                <w:sz w:val="24"/>
                <w:szCs w:val="24"/>
              </w:rPr>
              <w:t>Scientist/Group #1</w:t>
            </w:r>
            <w:r>
              <w:rPr>
                <w:rFonts w:ascii="Times New Roman" w:hAnsi="Times New Roman"/>
                <w:b/>
                <w:sz w:val="24"/>
                <w:szCs w:val="24"/>
              </w:rPr>
              <w:t xml:space="preserve"> in Application of </w:t>
            </w:r>
            <w:proofErr w:type="spellStart"/>
            <w:r>
              <w:rPr>
                <w:rFonts w:ascii="Times New Roman" w:hAnsi="Times New Roman"/>
                <w:b/>
                <w:sz w:val="24"/>
                <w:szCs w:val="24"/>
              </w:rPr>
              <w:t>Fingerpaint</w:t>
            </w:r>
            <w:proofErr w:type="spellEnd"/>
          </w:p>
        </w:tc>
        <w:tc>
          <w:tcPr>
            <w:tcW w:w="3150" w:type="dxa"/>
          </w:tcPr>
          <w:p w:rsidR="00FC0F2F" w:rsidRPr="006F258C" w:rsidRDefault="008E20D9" w:rsidP="008E20D9">
            <w:pPr>
              <w:tabs>
                <w:tab w:val="left" w:pos="1080"/>
              </w:tabs>
              <w:contextualSpacing/>
              <w:jc w:val="center"/>
              <w:rPr>
                <w:rFonts w:ascii="Times New Roman" w:hAnsi="Times New Roman"/>
                <w:b/>
                <w:sz w:val="24"/>
                <w:szCs w:val="24"/>
              </w:rPr>
            </w:pPr>
            <w:r>
              <w:rPr>
                <w:rFonts w:ascii="Times New Roman" w:hAnsi="Times New Roman"/>
                <w:b/>
                <w:sz w:val="24"/>
                <w:szCs w:val="24"/>
              </w:rPr>
              <w:t xml:space="preserve">Properties Observed by </w:t>
            </w:r>
            <w:r w:rsidR="00FC0F2F" w:rsidRPr="006F258C">
              <w:rPr>
                <w:rFonts w:ascii="Times New Roman" w:hAnsi="Times New Roman"/>
                <w:b/>
                <w:sz w:val="24"/>
                <w:szCs w:val="24"/>
              </w:rPr>
              <w:t>Scientist/Group #2</w:t>
            </w:r>
            <w:r>
              <w:rPr>
                <w:rFonts w:ascii="Times New Roman" w:hAnsi="Times New Roman"/>
                <w:b/>
                <w:sz w:val="24"/>
                <w:szCs w:val="24"/>
              </w:rPr>
              <w:t xml:space="preserve"> in Application of </w:t>
            </w:r>
            <w:proofErr w:type="spellStart"/>
            <w:r>
              <w:rPr>
                <w:rFonts w:ascii="Times New Roman" w:hAnsi="Times New Roman"/>
                <w:b/>
                <w:sz w:val="24"/>
                <w:szCs w:val="24"/>
              </w:rPr>
              <w:t>Fingerpaint</w:t>
            </w:r>
            <w:proofErr w:type="spellEnd"/>
          </w:p>
        </w:tc>
      </w:tr>
      <w:tr w:rsidR="00FC0F2F" w:rsidTr="00770D5F">
        <w:tc>
          <w:tcPr>
            <w:tcW w:w="3060" w:type="dxa"/>
            <w:vAlign w:val="center"/>
          </w:tcPr>
          <w:p w:rsidR="00FC0F2F" w:rsidRPr="006F258C" w:rsidRDefault="00FC0F2F" w:rsidP="006F258C">
            <w:pPr>
              <w:tabs>
                <w:tab w:val="left" w:pos="1080"/>
              </w:tabs>
              <w:contextualSpacing/>
              <w:jc w:val="center"/>
              <w:rPr>
                <w:rFonts w:ascii="Times New Roman" w:hAnsi="Times New Roman"/>
                <w:b/>
                <w:sz w:val="24"/>
                <w:szCs w:val="24"/>
              </w:rPr>
            </w:pPr>
            <w:r w:rsidRPr="006F258C">
              <w:rPr>
                <w:rFonts w:ascii="Times New Roman" w:hAnsi="Times New Roman"/>
                <w:b/>
                <w:sz w:val="24"/>
                <w:szCs w:val="24"/>
              </w:rPr>
              <w:t xml:space="preserve">1 – Sargent Art </w:t>
            </w:r>
            <w:proofErr w:type="spellStart"/>
            <w:r w:rsidRPr="006F258C">
              <w:rPr>
                <w:rFonts w:ascii="Times New Roman" w:hAnsi="Times New Roman"/>
                <w:b/>
                <w:sz w:val="24"/>
                <w:szCs w:val="24"/>
              </w:rPr>
              <w:t>Fingerpaint</w:t>
            </w:r>
            <w:proofErr w:type="spellEnd"/>
          </w:p>
        </w:tc>
        <w:tc>
          <w:tcPr>
            <w:tcW w:w="3060" w:type="dxa"/>
            <w:vAlign w:val="center"/>
          </w:tcPr>
          <w:p w:rsidR="00FC0F2F" w:rsidRDefault="00FC0F2F" w:rsidP="00770D5F">
            <w:pPr>
              <w:pStyle w:val="ListParagraph"/>
              <w:numPr>
                <w:ilvl w:val="0"/>
                <w:numId w:val="7"/>
              </w:numPr>
              <w:tabs>
                <w:tab w:val="left" w:pos="1080"/>
              </w:tabs>
              <w:rPr>
                <w:rFonts w:ascii="Times New Roman" w:hAnsi="Times New Roman"/>
                <w:sz w:val="24"/>
                <w:szCs w:val="24"/>
              </w:rPr>
            </w:pPr>
            <w:r>
              <w:rPr>
                <w:rFonts w:ascii="Times New Roman" w:hAnsi="Times New Roman"/>
                <w:sz w:val="24"/>
                <w:szCs w:val="24"/>
              </w:rPr>
              <w:t>“Too wet”</w:t>
            </w:r>
          </w:p>
          <w:p w:rsidR="00FC0F2F" w:rsidRPr="00364291" w:rsidRDefault="00FC0F2F" w:rsidP="00770D5F">
            <w:pPr>
              <w:pStyle w:val="ListParagraph"/>
              <w:numPr>
                <w:ilvl w:val="0"/>
                <w:numId w:val="7"/>
              </w:numPr>
              <w:tabs>
                <w:tab w:val="left" w:pos="1080"/>
              </w:tabs>
              <w:rPr>
                <w:rFonts w:ascii="Times New Roman" w:hAnsi="Times New Roman"/>
                <w:sz w:val="24"/>
                <w:szCs w:val="24"/>
              </w:rPr>
            </w:pPr>
            <w:r>
              <w:rPr>
                <w:rFonts w:ascii="Times New Roman" w:hAnsi="Times New Roman"/>
                <w:sz w:val="24"/>
                <w:szCs w:val="24"/>
              </w:rPr>
              <w:t>“Hard to draw with”</w:t>
            </w:r>
          </w:p>
        </w:tc>
        <w:tc>
          <w:tcPr>
            <w:tcW w:w="3150" w:type="dxa"/>
            <w:vAlign w:val="center"/>
          </w:tcPr>
          <w:p w:rsidR="00FC0F2F" w:rsidRDefault="00FC0F2F" w:rsidP="00770D5F">
            <w:pPr>
              <w:pStyle w:val="ListParagraph"/>
              <w:numPr>
                <w:ilvl w:val="0"/>
                <w:numId w:val="7"/>
              </w:numPr>
              <w:tabs>
                <w:tab w:val="left" w:pos="1080"/>
              </w:tabs>
              <w:rPr>
                <w:rFonts w:ascii="Times New Roman" w:hAnsi="Times New Roman"/>
                <w:sz w:val="24"/>
                <w:szCs w:val="24"/>
              </w:rPr>
            </w:pPr>
            <w:r>
              <w:rPr>
                <w:rFonts w:ascii="Times New Roman" w:hAnsi="Times New Roman"/>
                <w:sz w:val="24"/>
                <w:szCs w:val="24"/>
              </w:rPr>
              <w:t>“Great”</w:t>
            </w:r>
          </w:p>
          <w:p w:rsidR="00FC0F2F" w:rsidRDefault="00FC0F2F" w:rsidP="00770D5F">
            <w:pPr>
              <w:pStyle w:val="ListParagraph"/>
              <w:numPr>
                <w:ilvl w:val="0"/>
                <w:numId w:val="7"/>
              </w:numPr>
              <w:tabs>
                <w:tab w:val="left" w:pos="1080"/>
              </w:tabs>
              <w:rPr>
                <w:rFonts w:ascii="Times New Roman" w:hAnsi="Times New Roman"/>
                <w:sz w:val="24"/>
                <w:szCs w:val="24"/>
              </w:rPr>
            </w:pPr>
            <w:r>
              <w:rPr>
                <w:rFonts w:ascii="Times New Roman" w:hAnsi="Times New Roman"/>
                <w:sz w:val="24"/>
                <w:szCs w:val="24"/>
              </w:rPr>
              <w:t>“Favorite</w:t>
            </w:r>
            <w:r w:rsidR="00525475">
              <w:rPr>
                <w:rFonts w:ascii="Times New Roman" w:hAnsi="Times New Roman"/>
                <w:sz w:val="24"/>
                <w:szCs w:val="24"/>
              </w:rPr>
              <w:t>”</w:t>
            </w:r>
          </w:p>
          <w:p w:rsidR="00525475" w:rsidRPr="00FC0F2F" w:rsidRDefault="00525475" w:rsidP="00770D5F">
            <w:pPr>
              <w:pStyle w:val="ListParagraph"/>
              <w:numPr>
                <w:ilvl w:val="0"/>
                <w:numId w:val="7"/>
              </w:numPr>
              <w:tabs>
                <w:tab w:val="left" w:pos="1080"/>
              </w:tabs>
              <w:rPr>
                <w:rFonts w:ascii="Times New Roman" w:hAnsi="Times New Roman"/>
                <w:sz w:val="24"/>
                <w:szCs w:val="24"/>
              </w:rPr>
            </w:pPr>
            <w:r>
              <w:rPr>
                <w:rFonts w:ascii="Times New Roman" w:hAnsi="Times New Roman"/>
                <w:sz w:val="24"/>
                <w:szCs w:val="24"/>
              </w:rPr>
              <w:t>“Easy to draw with”</w:t>
            </w:r>
          </w:p>
        </w:tc>
      </w:tr>
      <w:tr w:rsidR="00FC0F2F" w:rsidTr="00770D5F">
        <w:tc>
          <w:tcPr>
            <w:tcW w:w="3060" w:type="dxa"/>
            <w:vAlign w:val="center"/>
          </w:tcPr>
          <w:p w:rsidR="00FC0F2F" w:rsidRPr="006F258C" w:rsidRDefault="00FC0F2F" w:rsidP="006F258C">
            <w:pPr>
              <w:tabs>
                <w:tab w:val="left" w:pos="1080"/>
              </w:tabs>
              <w:contextualSpacing/>
              <w:jc w:val="center"/>
              <w:rPr>
                <w:rFonts w:ascii="Times New Roman" w:hAnsi="Times New Roman"/>
                <w:b/>
                <w:sz w:val="24"/>
                <w:szCs w:val="24"/>
              </w:rPr>
            </w:pPr>
            <w:r w:rsidRPr="006F258C">
              <w:rPr>
                <w:rFonts w:ascii="Times New Roman" w:hAnsi="Times New Roman"/>
                <w:b/>
                <w:sz w:val="24"/>
                <w:szCs w:val="24"/>
              </w:rPr>
              <w:t xml:space="preserve">2 -  Crayola </w:t>
            </w:r>
            <w:proofErr w:type="spellStart"/>
            <w:r w:rsidRPr="006F258C">
              <w:rPr>
                <w:rFonts w:ascii="Times New Roman" w:hAnsi="Times New Roman"/>
                <w:b/>
                <w:sz w:val="24"/>
                <w:szCs w:val="24"/>
              </w:rPr>
              <w:t>Fingerpaint</w:t>
            </w:r>
            <w:proofErr w:type="spellEnd"/>
          </w:p>
        </w:tc>
        <w:tc>
          <w:tcPr>
            <w:tcW w:w="3060" w:type="dxa"/>
            <w:vAlign w:val="center"/>
          </w:tcPr>
          <w:p w:rsidR="00FC0F2F" w:rsidRPr="00FC0F2F" w:rsidRDefault="00364291" w:rsidP="00770D5F">
            <w:pPr>
              <w:pStyle w:val="ListParagraph"/>
              <w:numPr>
                <w:ilvl w:val="0"/>
                <w:numId w:val="8"/>
              </w:numPr>
              <w:tabs>
                <w:tab w:val="left" w:pos="1080"/>
              </w:tabs>
              <w:rPr>
                <w:rFonts w:ascii="Times New Roman" w:hAnsi="Times New Roman"/>
                <w:sz w:val="24"/>
                <w:szCs w:val="24"/>
              </w:rPr>
            </w:pPr>
            <w:r>
              <w:rPr>
                <w:rFonts w:ascii="Times New Roman" w:hAnsi="Times New Roman"/>
                <w:sz w:val="24"/>
                <w:szCs w:val="24"/>
              </w:rPr>
              <w:t>“A little wet”</w:t>
            </w:r>
          </w:p>
        </w:tc>
        <w:tc>
          <w:tcPr>
            <w:tcW w:w="3150" w:type="dxa"/>
            <w:vAlign w:val="center"/>
          </w:tcPr>
          <w:p w:rsidR="00FC0F2F" w:rsidRPr="00364291" w:rsidRDefault="00525475" w:rsidP="00770D5F">
            <w:pPr>
              <w:pStyle w:val="ListParagraph"/>
              <w:numPr>
                <w:ilvl w:val="0"/>
                <w:numId w:val="8"/>
              </w:numPr>
              <w:tabs>
                <w:tab w:val="left" w:pos="1080"/>
              </w:tabs>
              <w:rPr>
                <w:rFonts w:ascii="Times New Roman" w:hAnsi="Times New Roman"/>
                <w:sz w:val="24"/>
                <w:szCs w:val="24"/>
              </w:rPr>
            </w:pPr>
            <w:r>
              <w:rPr>
                <w:rFonts w:ascii="Times New Roman" w:hAnsi="Times New Roman"/>
                <w:sz w:val="24"/>
                <w:szCs w:val="24"/>
              </w:rPr>
              <w:t>“Good”</w:t>
            </w:r>
          </w:p>
        </w:tc>
      </w:tr>
      <w:tr w:rsidR="00FC0F2F" w:rsidTr="00770D5F">
        <w:tc>
          <w:tcPr>
            <w:tcW w:w="3060" w:type="dxa"/>
            <w:vAlign w:val="center"/>
          </w:tcPr>
          <w:p w:rsidR="00FC0F2F" w:rsidRPr="006F258C" w:rsidRDefault="00FC0F2F" w:rsidP="006F258C">
            <w:pPr>
              <w:tabs>
                <w:tab w:val="left" w:pos="1080"/>
              </w:tabs>
              <w:contextualSpacing/>
              <w:jc w:val="center"/>
              <w:rPr>
                <w:rFonts w:ascii="Times New Roman" w:hAnsi="Times New Roman"/>
                <w:b/>
                <w:sz w:val="24"/>
                <w:szCs w:val="24"/>
              </w:rPr>
            </w:pPr>
            <w:r w:rsidRPr="006F258C">
              <w:rPr>
                <w:rFonts w:ascii="Times New Roman" w:hAnsi="Times New Roman"/>
                <w:b/>
                <w:sz w:val="24"/>
                <w:szCs w:val="24"/>
              </w:rPr>
              <w:t xml:space="preserve">3 – Homemade, Cornstarch-based </w:t>
            </w:r>
            <w:proofErr w:type="spellStart"/>
            <w:r w:rsidRPr="006F258C">
              <w:rPr>
                <w:rFonts w:ascii="Times New Roman" w:hAnsi="Times New Roman"/>
                <w:b/>
                <w:sz w:val="24"/>
                <w:szCs w:val="24"/>
              </w:rPr>
              <w:t>Fingerpaint</w:t>
            </w:r>
            <w:proofErr w:type="spellEnd"/>
          </w:p>
        </w:tc>
        <w:tc>
          <w:tcPr>
            <w:tcW w:w="3060" w:type="dxa"/>
            <w:vAlign w:val="center"/>
          </w:tcPr>
          <w:p w:rsidR="00FC0F2F" w:rsidRDefault="00364291" w:rsidP="00770D5F">
            <w:pPr>
              <w:pStyle w:val="ListParagraph"/>
              <w:numPr>
                <w:ilvl w:val="0"/>
                <w:numId w:val="8"/>
              </w:numPr>
              <w:tabs>
                <w:tab w:val="left" w:pos="1080"/>
              </w:tabs>
              <w:rPr>
                <w:rFonts w:ascii="Times New Roman" w:hAnsi="Times New Roman"/>
                <w:sz w:val="24"/>
                <w:szCs w:val="24"/>
              </w:rPr>
            </w:pPr>
            <w:r>
              <w:rPr>
                <w:rFonts w:ascii="Times New Roman" w:hAnsi="Times New Roman"/>
                <w:sz w:val="24"/>
                <w:szCs w:val="24"/>
              </w:rPr>
              <w:t>“Mushy”</w:t>
            </w:r>
          </w:p>
          <w:p w:rsidR="00364291" w:rsidRDefault="00525475" w:rsidP="00770D5F">
            <w:pPr>
              <w:pStyle w:val="ListParagraph"/>
              <w:numPr>
                <w:ilvl w:val="0"/>
                <w:numId w:val="8"/>
              </w:numPr>
              <w:tabs>
                <w:tab w:val="left" w:pos="1080"/>
              </w:tabs>
              <w:rPr>
                <w:rFonts w:ascii="Times New Roman" w:hAnsi="Times New Roman"/>
                <w:sz w:val="24"/>
                <w:szCs w:val="24"/>
              </w:rPr>
            </w:pPr>
            <w:r>
              <w:rPr>
                <w:rFonts w:ascii="Times New Roman" w:hAnsi="Times New Roman"/>
                <w:sz w:val="24"/>
                <w:szCs w:val="24"/>
              </w:rPr>
              <w:t>“Easy to spread”</w:t>
            </w:r>
          </w:p>
          <w:p w:rsidR="00525475" w:rsidRPr="00FC0F2F" w:rsidRDefault="00525475" w:rsidP="00770D5F">
            <w:pPr>
              <w:pStyle w:val="ListParagraph"/>
              <w:numPr>
                <w:ilvl w:val="0"/>
                <w:numId w:val="8"/>
              </w:numPr>
              <w:tabs>
                <w:tab w:val="left" w:pos="1080"/>
              </w:tabs>
              <w:rPr>
                <w:rFonts w:ascii="Times New Roman" w:hAnsi="Times New Roman"/>
                <w:sz w:val="24"/>
                <w:szCs w:val="24"/>
              </w:rPr>
            </w:pPr>
            <w:r>
              <w:rPr>
                <w:rFonts w:ascii="Times New Roman" w:hAnsi="Times New Roman"/>
                <w:sz w:val="24"/>
                <w:szCs w:val="24"/>
              </w:rPr>
              <w:t xml:space="preserve">“Easy to </w:t>
            </w:r>
            <w:r w:rsidR="00770D5F">
              <w:rPr>
                <w:rFonts w:ascii="Times New Roman" w:hAnsi="Times New Roman"/>
                <w:sz w:val="24"/>
                <w:szCs w:val="24"/>
              </w:rPr>
              <w:t>paint</w:t>
            </w:r>
            <w:r>
              <w:rPr>
                <w:rFonts w:ascii="Times New Roman" w:hAnsi="Times New Roman"/>
                <w:sz w:val="24"/>
                <w:szCs w:val="24"/>
              </w:rPr>
              <w:t xml:space="preserve"> with”</w:t>
            </w:r>
          </w:p>
        </w:tc>
        <w:tc>
          <w:tcPr>
            <w:tcW w:w="3150" w:type="dxa"/>
            <w:vAlign w:val="center"/>
          </w:tcPr>
          <w:p w:rsidR="00FC0F2F" w:rsidRDefault="00364291" w:rsidP="00770D5F">
            <w:pPr>
              <w:pStyle w:val="ListParagraph"/>
              <w:numPr>
                <w:ilvl w:val="0"/>
                <w:numId w:val="8"/>
              </w:numPr>
              <w:tabs>
                <w:tab w:val="left" w:pos="1080"/>
              </w:tabs>
              <w:rPr>
                <w:rFonts w:ascii="Times New Roman" w:hAnsi="Times New Roman"/>
                <w:sz w:val="24"/>
                <w:szCs w:val="24"/>
              </w:rPr>
            </w:pPr>
            <w:r>
              <w:rPr>
                <w:rFonts w:ascii="Times New Roman" w:hAnsi="Times New Roman"/>
                <w:sz w:val="24"/>
                <w:szCs w:val="24"/>
              </w:rPr>
              <w:t>“Mushy”</w:t>
            </w:r>
          </w:p>
          <w:p w:rsidR="00364291" w:rsidRPr="00364291" w:rsidRDefault="00525475" w:rsidP="00770D5F">
            <w:pPr>
              <w:pStyle w:val="ListParagraph"/>
              <w:numPr>
                <w:ilvl w:val="0"/>
                <w:numId w:val="8"/>
              </w:numPr>
              <w:tabs>
                <w:tab w:val="left" w:pos="1080"/>
              </w:tabs>
              <w:rPr>
                <w:rFonts w:ascii="Times New Roman" w:hAnsi="Times New Roman"/>
                <w:sz w:val="24"/>
                <w:szCs w:val="24"/>
              </w:rPr>
            </w:pPr>
            <w:r>
              <w:rPr>
                <w:rFonts w:ascii="Times New Roman" w:hAnsi="Times New Roman"/>
                <w:sz w:val="24"/>
                <w:szCs w:val="24"/>
              </w:rPr>
              <w:t>“</w:t>
            </w:r>
            <w:r w:rsidR="00364291">
              <w:rPr>
                <w:rFonts w:ascii="Times New Roman" w:hAnsi="Times New Roman"/>
                <w:sz w:val="24"/>
                <w:szCs w:val="24"/>
              </w:rPr>
              <w:t>Squishy</w:t>
            </w:r>
            <w:r>
              <w:rPr>
                <w:rFonts w:ascii="Times New Roman" w:hAnsi="Times New Roman"/>
                <w:sz w:val="24"/>
                <w:szCs w:val="24"/>
              </w:rPr>
              <w:t>”</w:t>
            </w:r>
          </w:p>
        </w:tc>
      </w:tr>
    </w:tbl>
    <w:p w:rsidR="005811F6" w:rsidRDefault="005811F6" w:rsidP="000D18CD">
      <w:pPr>
        <w:tabs>
          <w:tab w:val="left" w:pos="1080"/>
        </w:tabs>
        <w:spacing w:after="0" w:line="480" w:lineRule="auto"/>
        <w:ind w:left="720"/>
        <w:contextualSpacing/>
        <w:jc w:val="both"/>
        <w:rPr>
          <w:rFonts w:ascii="Times New Roman" w:hAnsi="Times New Roman"/>
          <w:sz w:val="24"/>
          <w:szCs w:val="24"/>
        </w:rPr>
      </w:pPr>
    </w:p>
    <w:p w:rsidR="00FC0F2F" w:rsidRDefault="00FC0F2F" w:rsidP="00116C14">
      <w:pPr>
        <w:tabs>
          <w:tab w:val="left" w:pos="1080"/>
        </w:tabs>
        <w:spacing w:after="0" w:line="240" w:lineRule="auto"/>
        <w:ind w:left="720"/>
        <w:contextualSpacing/>
        <w:jc w:val="both"/>
        <w:rPr>
          <w:rFonts w:ascii="Times New Roman" w:hAnsi="Times New Roman"/>
          <w:sz w:val="24"/>
          <w:szCs w:val="24"/>
        </w:rPr>
      </w:pPr>
      <w:r w:rsidRPr="00116C14">
        <w:rPr>
          <w:rFonts w:ascii="Times New Roman" w:hAnsi="Times New Roman"/>
          <w:sz w:val="24"/>
          <w:szCs w:val="24"/>
          <w:u w:val="single"/>
        </w:rPr>
        <w:t>Observations</w:t>
      </w:r>
      <w:r>
        <w:rPr>
          <w:rFonts w:ascii="Times New Roman" w:hAnsi="Times New Roman"/>
          <w:sz w:val="24"/>
          <w:szCs w:val="24"/>
        </w:rPr>
        <w:t xml:space="preserve">: Students </w:t>
      </w:r>
      <w:r w:rsidR="004F7D4C">
        <w:rPr>
          <w:rFonts w:ascii="Times New Roman" w:hAnsi="Times New Roman"/>
          <w:sz w:val="24"/>
          <w:szCs w:val="24"/>
        </w:rPr>
        <w:t xml:space="preserve">enjoyed this test very much because they got to use </w:t>
      </w:r>
      <w:proofErr w:type="spellStart"/>
      <w:r w:rsidR="004F7D4C">
        <w:rPr>
          <w:rFonts w:ascii="Times New Roman" w:hAnsi="Times New Roman"/>
          <w:sz w:val="24"/>
          <w:szCs w:val="24"/>
        </w:rPr>
        <w:t>fingerpaints</w:t>
      </w:r>
      <w:proofErr w:type="spellEnd"/>
      <w:r w:rsidR="004F7D4C">
        <w:rPr>
          <w:rFonts w:ascii="Times New Roman" w:hAnsi="Times New Roman"/>
          <w:sz w:val="24"/>
          <w:szCs w:val="24"/>
        </w:rPr>
        <w:t xml:space="preserve"> to create their own unique art.  Students seemed to be very excited to engage in the novelty of really thinking about and talking through what they liked and disliked about each of the </w:t>
      </w:r>
      <w:proofErr w:type="spellStart"/>
      <w:r w:rsidR="004F7D4C">
        <w:rPr>
          <w:rFonts w:ascii="Times New Roman" w:hAnsi="Times New Roman"/>
          <w:sz w:val="24"/>
          <w:szCs w:val="24"/>
        </w:rPr>
        <w:t>fingerpaints</w:t>
      </w:r>
      <w:proofErr w:type="spellEnd"/>
      <w:r w:rsidR="0037136F">
        <w:rPr>
          <w:rFonts w:ascii="Times New Roman" w:hAnsi="Times New Roman"/>
          <w:sz w:val="24"/>
          <w:szCs w:val="24"/>
        </w:rPr>
        <w:t xml:space="preserve">.  Recording data observations was exciting for the students, as well.  Students took the task of choosing their favorite brand of </w:t>
      </w:r>
      <w:proofErr w:type="spellStart"/>
      <w:r w:rsidR="0037136F">
        <w:rPr>
          <w:rFonts w:ascii="Times New Roman" w:hAnsi="Times New Roman"/>
          <w:sz w:val="24"/>
          <w:szCs w:val="24"/>
        </w:rPr>
        <w:t>fingerpaint</w:t>
      </w:r>
      <w:proofErr w:type="spellEnd"/>
      <w:r w:rsidR="0037136F">
        <w:rPr>
          <w:rFonts w:ascii="Times New Roman" w:hAnsi="Times New Roman"/>
          <w:sz w:val="24"/>
          <w:szCs w:val="24"/>
        </w:rPr>
        <w:t xml:space="preserve"> very seriously, considering each element of their reported observation.</w:t>
      </w:r>
    </w:p>
    <w:p w:rsidR="00770D5F" w:rsidRDefault="00770D5F" w:rsidP="00116C14">
      <w:pPr>
        <w:tabs>
          <w:tab w:val="left" w:pos="1080"/>
        </w:tabs>
        <w:spacing w:after="0" w:line="480" w:lineRule="auto"/>
        <w:contextualSpacing/>
        <w:jc w:val="both"/>
        <w:rPr>
          <w:rFonts w:ascii="Times New Roman" w:hAnsi="Times New Roman"/>
          <w:sz w:val="24"/>
          <w:szCs w:val="24"/>
          <w:u w:val="single"/>
        </w:rPr>
      </w:pPr>
    </w:p>
    <w:p w:rsidR="0037136F" w:rsidRDefault="0037136F" w:rsidP="00116C14">
      <w:pPr>
        <w:tabs>
          <w:tab w:val="left" w:pos="1080"/>
        </w:tabs>
        <w:spacing w:after="0" w:line="480" w:lineRule="auto"/>
        <w:contextualSpacing/>
        <w:jc w:val="both"/>
        <w:rPr>
          <w:rFonts w:ascii="Times New Roman" w:hAnsi="Times New Roman"/>
          <w:sz w:val="24"/>
          <w:szCs w:val="24"/>
          <w:u w:val="single"/>
        </w:rPr>
      </w:pPr>
      <w:r w:rsidRPr="005811F6">
        <w:rPr>
          <w:rFonts w:ascii="Times New Roman" w:hAnsi="Times New Roman"/>
          <w:sz w:val="24"/>
          <w:szCs w:val="24"/>
          <w:u w:val="single"/>
        </w:rPr>
        <w:t xml:space="preserve">Procedure </w:t>
      </w:r>
      <w:r>
        <w:rPr>
          <w:rFonts w:ascii="Times New Roman" w:hAnsi="Times New Roman"/>
          <w:sz w:val="24"/>
          <w:szCs w:val="24"/>
          <w:u w:val="single"/>
        </w:rPr>
        <w:t>2</w:t>
      </w:r>
      <w:r w:rsidRPr="005811F6">
        <w:rPr>
          <w:rFonts w:ascii="Times New Roman" w:hAnsi="Times New Roman"/>
          <w:sz w:val="24"/>
          <w:szCs w:val="24"/>
          <w:u w:val="single"/>
        </w:rPr>
        <w:t xml:space="preserve"> (</w:t>
      </w:r>
      <w:r>
        <w:rPr>
          <w:rFonts w:ascii="Times New Roman" w:hAnsi="Times New Roman"/>
          <w:sz w:val="24"/>
          <w:szCs w:val="24"/>
          <w:u w:val="single"/>
        </w:rPr>
        <w:t>Vibrancy after Drying</w:t>
      </w:r>
      <w:r w:rsidRPr="005811F6">
        <w:rPr>
          <w:rFonts w:ascii="Times New Roman" w:hAnsi="Times New Roman"/>
          <w:sz w:val="24"/>
          <w:szCs w:val="24"/>
          <w:u w:val="single"/>
        </w:rPr>
        <w:t>) Observation Data:</w:t>
      </w:r>
    </w:p>
    <w:p w:rsidR="00770D5F" w:rsidRPr="005811F6" w:rsidRDefault="00770D5F" w:rsidP="00116C14">
      <w:pPr>
        <w:tabs>
          <w:tab w:val="left" w:pos="1080"/>
        </w:tabs>
        <w:spacing w:after="0" w:line="480" w:lineRule="auto"/>
        <w:contextualSpacing/>
        <w:jc w:val="both"/>
        <w:rPr>
          <w:rFonts w:ascii="Times New Roman" w:hAnsi="Times New Roman"/>
          <w:sz w:val="24"/>
          <w:szCs w:val="24"/>
          <w:u w:val="single"/>
        </w:rPr>
      </w:pPr>
    </w:p>
    <w:tbl>
      <w:tblPr>
        <w:tblStyle w:val="TableGrid"/>
        <w:tblW w:w="0" w:type="auto"/>
        <w:tblInd w:w="108" w:type="dxa"/>
        <w:tblLook w:val="04A0" w:firstRow="1" w:lastRow="0" w:firstColumn="1" w:lastColumn="0" w:noHBand="0" w:noVBand="1"/>
      </w:tblPr>
      <w:tblGrid>
        <w:gridCol w:w="3060"/>
        <w:gridCol w:w="3060"/>
        <w:gridCol w:w="3150"/>
      </w:tblGrid>
      <w:tr w:rsidR="0037136F" w:rsidRPr="006F258C" w:rsidTr="006F258C">
        <w:tc>
          <w:tcPr>
            <w:tcW w:w="3060" w:type="dxa"/>
          </w:tcPr>
          <w:p w:rsidR="0037136F" w:rsidRPr="008E20D9" w:rsidRDefault="0037136F" w:rsidP="00C95FB8">
            <w:pPr>
              <w:tabs>
                <w:tab w:val="left" w:pos="1080"/>
              </w:tabs>
              <w:contextualSpacing/>
              <w:jc w:val="center"/>
              <w:rPr>
                <w:rFonts w:ascii="Times New Roman" w:hAnsi="Times New Roman"/>
                <w:b/>
                <w:sz w:val="24"/>
                <w:szCs w:val="24"/>
                <w:u w:val="single"/>
              </w:rPr>
            </w:pPr>
          </w:p>
        </w:tc>
        <w:tc>
          <w:tcPr>
            <w:tcW w:w="3060" w:type="dxa"/>
          </w:tcPr>
          <w:p w:rsidR="0037136F" w:rsidRPr="006F258C" w:rsidRDefault="00C95FB8" w:rsidP="00C95FB8">
            <w:pPr>
              <w:tabs>
                <w:tab w:val="left" w:pos="1080"/>
              </w:tabs>
              <w:contextualSpacing/>
              <w:jc w:val="center"/>
              <w:rPr>
                <w:rFonts w:ascii="Times New Roman" w:hAnsi="Times New Roman"/>
                <w:b/>
                <w:sz w:val="24"/>
                <w:szCs w:val="24"/>
              </w:rPr>
            </w:pPr>
            <w:r>
              <w:rPr>
                <w:rFonts w:ascii="Times New Roman" w:hAnsi="Times New Roman"/>
                <w:b/>
                <w:sz w:val="24"/>
                <w:szCs w:val="24"/>
              </w:rPr>
              <w:t xml:space="preserve">Properties Observed by </w:t>
            </w:r>
            <w:r w:rsidR="0037136F" w:rsidRPr="006F258C">
              <w:rPr>
                <w:rFonts w:ascii="Times New Roman" w:hAnsi="Times New Roman"/>
                <w:b/>
                <w:sz w:val="24"/>
                <w:szCs w:val="24"/>
              </w:rPr>
              <w:t>Scientist/Group #1</w:t>
            </w:r>
            <w:r>
              <w:rPr>
                <w:rFonts w:ascii="Times New Roman" w:hAnsi="Times New Roman"/>
                <w:b/>
                <w:sz w:val="24"/>
                <w:szCs w:val="24"/>
              </w:rPr>
              <w:t xml:space="preserve"> in Application of </w:t>
            </w:r>
            <w:proofErr w:type="spellStart"/>
            <w:r>
              <w:rPr>
                <w:rFonts w:ascii="Times New Roman" w:hAnsi="Times New Roman"/>
                <w:b/>
                <w:sz w:val="24"/>
                <w:szCs w:val="24"/>
              </w:rPr>
              <w:t>Fingerpaint</w:t>
            </w:r>
            <w:proofErr w:type="spellEnd"/>
          </w:p>
        </w:tc>
        <w:tc>
          <w:tcPr>
            <w:tcW w:w="3150" w:type="dxa"/>
          </w:tcPr>
          <w:p w:rsidR="0037136F" w:rsidRPr="006F258C" w:rsidRDefault="00C95FB8" w:rsidP="00C95FB8">
            <w:pPr>
              <w:tabs>
                <w:tab w:val="left" w:pos="1080"/>
              </w:tabs>
              <w:contextualSpacing/>
              <w:jc w:val="center"/>
              <w:rPr>
                <w:rFonts w:ascii="Times New Roman" w:hAnsi="Times New Roman"/>
                <w:b/>
                <w:sz w:val="24"/>
                <w:szCs w:val="24"/>
              </w:rPr>
            </w:pPr>
            <w:r>
              <w:rPr>
                <w:rFonts w:ascii="Times New Roman" w:hAnsi="Times New Roman"/>
                <w:b/>
                <w:sz w:val="24"/>
                <w:szCs w:val="24"/>
              </w:rPr>
              <w:t xml:space="preserve">Properties Observed by </w:t>
            </w:r>
            <w:r w:rsidR="0037136F" w:rsidRPr="006F258C">
              <w:rPr>
                <w:rFonts w:ascii="Times New Roman" w:hAnsi="Times New Roman"/>
                <w:b/>
                <w:sz w:val="24"/>
                <w:szCs w:val="24"/>
              </w:rPr>
              <w:t>Scientist/Group #2</w:t>
            </w:r>
            <w:r>
              <w:rPr>
                <w:rFonts w:ascii="Times New Roman" w:hAnsi="Times New Roman"/>
                <w:b/>
                <w:sz w:val="24"/>
                <w:szCs w:val="24"/>
              </w:rPr>
              <w:t xml:space="preserve"> in Application of </w:t>
            </w:r>
            <w:proofErr w:type="spellStart"/>
            <w:r>
              <w:rPr>
                <w:rFonts w:ascii="Times New Roman" w:hAnsi="Times New Roman"/>
                <w:b/>
                <w:sz w:val="24"/>
                <w:szCs w:val="24"/>
              </w:rPr>
              <w:t>Fingerpaint</w:t>
            </w:r>
            <w:proofErr w:type="spellEnd"/>
          </w:p>
        </w:tc>
      </w:tr>
      <w:tr w:rsidR="0037136F" w:rsidTr="006F258C">
        <w:tc>
          <w:tcPr>
            <w:tcW w:w="3060" w:type="dxa"/>
            <w:vAlign w:val="center"/>
          </w:tcPr>
          <w:p w:rsidR="0037136F" w:rsidRPr="006F258C" w:rsidRDefault="0037136F" w:rsidP="006F258C">
            <w:pPr>
              <w:tabs>
                <w:tab w:val="left" w:pos="1080"/>
              </w:tabs>
              <w:contextualSpacing/>
              <w:jc w:val="center"/>
              <w:rPr>
                <w:rFonts w:ascii="Times New Roman" w:hAnsi="Times New Roman"/>
                <w:b/>
                <w:sz w:val="24"/>
                <w:szCs w:val="24"/>
              </w:rPr>
            </w:pPr>
            <w:r w:rsidRPr="006F258C">
              <w:rPr>
                <w:rFonts w:ascii="Times New Roman" w:hAnsi="Times New Roman"/>
                <w:b/>
                <w:sz w:val="24"/>
                <w:szCs w:val="24"/>
              </w:rPr>
              <w:t xml:space="preserve">1 – Sargent Art </w:t>
            </w:r>
            <w:proofErr w:type="spellStart"/>
            <w:r w:rsidRPr="006F258C">
              <w:rPr>
                <w:rFonts w:ascii="Times New Roman" w:hAnsi="Times New Roman"/>
                <w:b/>
                <w:sz w:val="24"/>
                <w:szCs w:val="24"/>
              </w:rPr>
              <w:t>Fingerpaint</w:t>
            </w:r>
            <w:proofErr w:type="spellEnd"/>
          </w:p>
        </w:tc>
        <w:tc>
          <w:tcPr>
            <w:tcW w:w="3060" w:type="dxa"/>
          </w:tcPr>
          <w:p w:rsidR="0037136F" w:rsidRPr="00525475" w:rsidRDefault="00525475" w:rsidP="00525475">
            <w:pPr>
              <w:pStyle w:val="ListParagraph"/>
              <w:numPr>
                <w:ilvl w:val="0"/>
                <w:numId w:val="7"/>
              </w:numPr>
              <w:tabs>
                <w:tab w:val="left" w:pos="1080"/>
              </w:tabs>
              <w:jc w:val="both"/>
              <w:rPr>
                <w:rFonts w:ascii="Times New Roman" w:hAnsi="Times New Roman"/>
                <w:sz w:val="24"/>
                <w:szCs w:val="24"/>
              </w:rPr>
            </w:pPr>
            <w:r>
              <w:rPr>
                <w:rFonts w:ascii="Times New Roman" w:hAnsi="Times New Roman"/>
                <w:sz w:val="24"/>
                <w:szCs w:val="24"/>
              </w:rPr>
              <w:t>“Bright”</w:t>
            </w:r>
          </w:p>
        </w:tc>
        <w:tc>
          <w:tcPr>
            <w:tcW w:w="3150" w:type="dxa"/>
          </w:tcPr>
          <w:p w:rsidR="0037136F" w:rsidRPr="00525475" w:rsidRDefault="00525475" w:rsidP="00525475">
            <w:pPr>
              <w:pStyle w:val="ListParagraph"/>
              <w:numPr>
                <w:ilvl w:val="0"/>
                <w:numId w:val="7"/>
              </w:numPr>
              <w:tabs>
                <w:tab w:val="left" w:pos="1080"/>
              </w:tabs>
              <w:jc w:val="both"/>
              <w:rPr>
                <w:rFonts w:ascii="Times New Roman" w:hAnsi="Times New Roman"/>
                <w:sz w:val="24"/>
                <w:szCs w:val="24"/>
              </w:rPr>
            </w:pPr>
            <w:r>
              <w:rPr>
                <w:rFonts w:ascii="Times New Roman" w:hAnsi="Times New Roman"/>
                <w:sz w:val="24"/>
                <w:szCs w:val="24"/>
              </w:rPr>
              <w:t>“Easy to see what I painted”</w:t>
            </w:r>
          </w:p>
        </w:tc>
      </w:tr>
      <w:tr w:rsidR="0037136F" w:rsidTr="006F258C">
        <w:tc>
          <w:tcPr>
            <w:tcW w:w="3060" w:type="dxa"/>
            <w:vAlign w:val="center"/>
          </w:tcPr>
          <w:p w:rsidR="0037136F" w:rsidRPr="006F258C" w:rsidRDefault="0037136F" w:rsidP="006F258C">
            <w:pPr>
              <w:tabs>
                <w:tab w:val="left" w:pos="1080"/>
              </w:tabs>
              <w:contextualSpacing/>
              <w:jc w:val="center"/>
              <w:rPr>
                <w:rFonts w:ascii="Times New Roman" w:hAnsi="Times New Roman"/>
                <w:b/>
                <w:sz w:val="24"/>
                <w:szCs w:val="24"/>
              </w:rPr>
            </w:pPr>
            <w:r w:rsidRPr="006F258C">
              <w:rPr>
                <w:rFonts w:ascii="Times New Roman" w:hAnsi="Times New Roman"/>
                <w:b/>
                <w:sz w:val="24"/>
                <w:szCs w:val="24"/>
              </w:rPr>
              <w:t xml:space="preserve">2 -  Crayola </w:t>
            </w:r>
            <w:proofErr w:type="spellStart"/>
            <w:r w:rsidRPr="006F258C">
              <w:rPr>
                <w:rFonts w:ascii="Times New Roman" w:hAnsi="Times New Roman"/>
                <w:b/>
                <w:sz w:val="24"/>
                <w:szCs w:val="24"/>
              </w:rPr>
              <w:t>Fingerpaint</w:t>
            </w:r>
            <w:proofErr w:type="spellEnd"/>
          </w:p>
        </w:tc>
        <w:tc>
          <w:tcPr>
            <w:tcW w:w="3060" w:type="dxa"/>
          </w:tcPr>
          <w:p w:rsidR="0037136F" w:rsidRDefault="00525475" w:rsidP="006F258C">
            <w:pPr>
              <w:pStyle w:val="ListParagraph"/>
              <w:numPr>
                <w:ilvl w:val="0"/>
                <w:numId w:val="8"/>
              </w:numPr>
              <w:tabs>
                <w:tab w:val="left" w:pos="1080"/>
              </w:tabs>
              <w:jc w:val="both"/>
              <w:rPr>
                <w:rFonts w:ascii="Times New Roman" w:hAnsi="Times New Roman"/>
                <w:sz w:val="24"/>
                <w:szCs w:val="24"/>
              </w:rPr>
            </w:pPr>
            <w:r>
              <w:rPr>
                <w:rFonts w:ascii="Times New Roman" w:hAnsi="Times New Roman"/>
                <w:sz w:val="24"/>
                <w:szCs w:val="24"/>
              </w:rPr>
              <w:t>“Bright”</w:t>
            </w:r>
          </w:p>
          <w:p w:rsidR="00525475" w:rsidRPr="00FC0F2F" w:rsidRDefault="00525475" w:rsidP="006F258C">
            <w:pPr>
              <w:pStyle w:val="ListParagraph"/>
              <w:numPr>
                <w:ilvl w:val="0"/>
                <w:numId w:val="8"/>
              </w:numPr>
              <w:tabs>
                <w:tab w:val="left" w:pos="1080"/>
              </w:tabs>
              <w:jc w:val="both"/>
              <w:rPr>
                <w:rFonts w:ascii="Times New Roman" w:hAnsi="Times New Roman"/>
                <w:sz w:val="24"/>
                <w:szCs w:val="24"/>
              </w:rPr>
            </w:pPr>
            <w:r>
              <w:rPr>
                <w:rFonts w:ascii="Times New Roman" w:hAnsi="Times New Roman"/>
                <w:sz w:val="24"/>
                <w:szCs w:val="24"/>
              </w:rPr>
              <w:t>“Thick and dark enough so I can see everything I drew”</w:t>
            </w:r>
          </w:p>
        </w:tc>
        <w:tc>
          <w:tcPr>
            <w:tcW w:w="3150" w:type="dxa"/>
          </w:tcPr>
          <w:p w:rsidR="0037136F" w:rsidRPr="00525475" w:rsidRDefault="00525475" w:rsidP="00525475">
            <w:pPr>
              <w:pStyle w:val="ListParagraph"/>
              <w:numPr>
                <w:ilvl w:val="0"/>
                <w:numId w:val="8"/>
              </w:numPr>
              <w:tabs>
                <w:tab w:val="left" w:pos="1080"/>
              </w:tabs>
              <w:jc w:val="both"/>
              <w:rPr>
                <w:rFonts w:ascii="Times New Roman" w:hAnsi="Times New Roman"/>
                <w:sz w:val="24"/>
                <w:szCs w:val="24"/>
              </w:rPr>
            </w:pPr>
            <w:r>
              <w:rPr>
                <w:rFonts w:ascii="Times New Roman" w:hAnsi="Times New Roman"/>
                <w:sz w:val="24"/>
                <w:szCs w:val="24"/>
              </w:rPr>
              <w:t>“Very dark and pretty colors”</w:t>
            </w:r>
          </w:p>
        </w:tc>
      </w:tr>
      <w:tr w:rsidR="0037136F" w:rsidTr="006F258C">
        <w:tc>
          <w:tcPr>
            <w:tcW w:w="3060" w:type="dxa"/>
            <w:vAlign w:val="center"/>
          </w:tcPr>
          <w:p w:rsidR="0037136F" w:rsidRPr="006F258C" w:rsidRDefault="0037136F" w:rsidP="006F258C">
            <w:pPr>
              <w:tabs>
                <w:tab w:val="left" w:pos="1080"/>
              </w:tabs>
              <w:contextualSpacing/>
              <w:jc w:val="center"/>
              <w:rPr>
                <w:rFonts w:ascii="Times New Roman" w:hAnsi="Times New Roman"/>
                <w:b/>
                <w:sz w:val="24"/>
                <w:szCs w:val="24"/>
              </w:rPr>
            </w:pPr>
            <w:r w:rsidRPr="006F258C">
              <w:rPr>
                <w:rFonts w:ascii="Times New Roman" w:hAnsi="Times New Roman"/>
                <w:b/>
                <w:sz w:val="24"/>
                <w:szCs w:val="24"/>
              </w:rPr>
              <w:t xml:space="preserve">3 – Homemade, Cornstarch-based </w:t>
            </w:r>
            <w:proofErr w:type="spellStart"/>
            <w:r w:rsidRPr="006F258C">
              <w:rPr>
                <w:rFonts w:ascii="Times New Roman" w:hAnsi="Times New Roman"/>
                <w:b/>
                <w:sz w:val="24"/>
                <w:szCs w:val="24"/>
              </w:rPr>
              <w:t>Fingerpaint</w:t>
            </w:r>
            <w:proofErr w:type="spellEnd"/>
          </w:p>
        </w:tc>
        <w:tc>
          <w:tcPr>
            <w:tcW w:w="3060" w:type="dxa"/>
          </w:tcPr>
          <w:p w:rsidR="0037136F" w:rsidRPr="00FC0F2F" w:rsidRDefault="00525475" w:rsidP="006F258C">
            <w:pPr>
              <w:pStyle w:val="ListParagraph"/>
              <w:numPr>
                <w:ilvl w:val="0"/>
                <w:numId w:val="8"/>
              </w:numPr>
              <w:tabs>
                <w:tab w:val="left" w:pos="1080"/>
              </w:tabs>
              <w:jc w:val="both"/>
              <w:rPr>
                <w:rFonts w:ascii="Times New Roman" w:hAnsi="Times New Roman"/>
                <w:sz w:val="24"/>
                <w:szCs w:val="24"/>
              </w:rPr>
            </w:pPr>
            <w:r>
              <w:rPr>
                <w:rFonts w:ascii="Times New Roman" w:hAnsi="Times New Roman"/>
                <w:sz w:val="24"/>
                <w:szCs w:val="24"/>
              </w:rPr>
              <w:t>“Pale”</w:t>
            </w:r>
          </w:p>
        </w:tc>
        <w:tc>
          <w:tcPr>
            <w:tcW w:w="3150" w:type="dxa"/>
          </w:tcPr>
          <w:p w:rsidR="0037136F" w:rsidRPr="00525475" w:rsidRDefault="00525475" w:rsidP="00525475">
            <w:pPr>
              <w:pStyle w:val="ListParagraph"/>
              <w:numPr>
                <w:ilvl w:val="0"/>
                <w:numId w:val="8"/>
              </w:numPr>
              <w:tabs>
                <w:tab w:val="left" w:pos="1080"/>
              </w:tabs>
              <w:jc w:val="both"/>
              <w:rPr>
                <w:rFonts w:ascii="Times New Roman" w:hAnsi="Times New Roman"/>
                <w:sz w:val="24"/>
                <w:szCs w:val="24"/>
              </w:rPr>
            </w:pPr>
            <w:r>
              <w:rPr>
                <w:rFonts w:ascii="Times New Roman" w:hAnsi="Times New Roman"/>
                <w:sz w:val="24"/>
                <w:szCs w:val="24"/>
              </w:rPr>
              <w:t>“Not as dark as the other paint”</w:t>
            </w:r>
          </w:p>
        </w:tc>
      </w:tr>
    </w:tbl>
    <w:p w:rsidR="0037136F" w:rsidRDefault="0037136F" w:rsidP="0037136F">
      <w:pPr>
        <w:tabs>
          <w:tab w:val="left" w:pos="1080"/>
        </w:tabs>
        <w:spacing w:after="0" w:line="480" w:lineRule="auto"/>
        <w:ind w:left="720"/>
        <w:contextualSpacing/>
        <w:jc w:val="both"/>
        <w:rPr>
          <w:rFonts w:ascii="Times New Roman" w:hAnsi="Times New Roman"/>
          <w:sz w:val="24"/>
          <w:szCs w:val="24"/>
        </w:rPr>
      </w:pPr>
    </w:p>
    <w:p w:rsidR="0037136F" w:rsidRDefault="0037136F" w:rsidP="00116C14">
      <w:pPr>
        <w:tabs>
          <w:tab w:val="left" w:pos="1080"/>
        </w:tabs>
        <w:spacing w:after="0" w:line="240" w:lineRule="auto"/>
        <w:ind w:left="720"/>
        <w:contextualSpacing/>
        <w:jc w:val="both"/>
        <w:rPr>
          <w:rFonts w:ascii="Times New Roman" w:hAnsi="Times New Roman"/>
          <w:sz w:val="24"/>
          <w:szCs w:val="24"/>
        </w:rPr>
      </w:pPr>
      <w:r w:rsidRPr="00116C14">
        <w:rPr>
          <w:rFonts w:ascii="Times New Roman" w:hAnsi="Times New Roman"/>
          <w:sz w:val="24"/>
          <w:szCs w:val="24"/>
          <w:u w:val="single"/>
        </w:rPr>
        <w:t>Observations</w:t>
      </w:r>
      <w:r>
        <w:rPr>
          <w:rFonts w:ascii="Times New Roman" w:hAnsi="Times New Roman"/>
          <w:sz w:val="24"/>
          <w:szCs w:val="24"/>
        </w:rPr>
        <w:t xml:space="preserve">: Students enjoyed this </w:t>
      </w:r>
      <w:r w:rsidR="0039290C">
        <w:rPr>
          <w:rFonts w:ascii="Times New Roman" w:hAnsi="Times New Roman"/>
          <w:sz w:val="24"/>
          <w:szCs w:val="24"/>
        </w:rPr>
        <w:t xml:space="preserve">test, but not as much as they enjoyed the initial test measuring preference or the other portion of this test, measuring the consistency after drying.  I believe that the reason that students were not quite as engaged in this portion of the experiment is because they were simply observing and describing, and didn’t have to </w:t>
      </w:r>
      <w:r w:rsidR="0039290C" w:rsidRPr="0039290C">
        <w:rPr>
          <w:rFonts w:ascii="Times New Roman" w:hAnsi="Times New Roman"/>
          <w:i/>
          <w:sz w:val="24"/>
          <w:szCs w:val="24"/>
        </w:rPr>
        <w:t>do</w:t>
      </w:r>
      <w:r w:rsidR="0039290C">
        <w:rPr>
          <w:rFonts w:ascii="Times New Roman" w:hAnsi="Times New Roman"/>
          <w:sz w:val="24"/>
          <w:szCs w:val="24"/>
        </w:rPr>
        <w:t xml:space="preserve"> much other than report data.  In the first test, the students were actively engaged in the </w:t>
      </w:r>
      <w:r w:rsidR="0039290C" w:rsidRPr="0039290C">
        <w:rPr>
          <w:rFonts w:ascii="Times New Roman" w:hAnsi="Times New Roman"/>
          <w:i/>
          <w:sz w:val="24"/>
          <w:szCs w:val="24"/>
        </w:rPr>
        <w:t>use</w:t>
      </w:r>
      <w:r w:rsidR="0039290C">
        <w:rPr>
          <w:rFonts w:ascii="Times New Roman" w:hAnsi="Times New Roman"/>
          <w:sz w:val="24"/>
          <w:szCs w:val="24"/>
        </w:rPr>
        <w:t xml:space="preserve"> of the product, which kept their attention.  They did seem to enjoy thinking about and giving reasons for their observations, but were much more engaged in the consistency measurement portion of this test, likely because they were able to measure with a real “tool.” </w:t>
      </w:r>
    </w:p>
    <w:p w:rsidR="00116C14" w:rsidRDefault="00116C14" w:rsidP="00E37687">
      <w:pPr>
        <w:tabs>
          <w:tab w:val="left" w:pos="1080"/>
        </w:tabs>
        <w:spacing w:after="0" w:line="240" w:lineRule="auto"/>
        <w:contextualSpacing/>
        <w:jc w:val="both"/>
        <w:rPr>
          <w:rFonts w:ascii="Times New Roman" w:hAnsi="Times New Roman"/>
          <w:sz w:val="24"/>
          <w:szCs w:val="24"/>
        </w:rPr>
      </w:pPr>
    </w:p>
    <w:p w:rsidR="0037136F" w:rsidRDefault="0037136F" w:rsidP="00116C14">
      <w:pPr>
        <w:tabs>
          <w:tab w:val="left" w:pos="1080"/>
        </w:tabs>
        <w:spacing w:after="0" w:line="480" w:lineRule="auto"/>
        <w:contextualSpacing/>
        <w:jc w:val="both"/>
        <w:rPr>
          <w:rFonts w:ascii="Times New Roman" w:hAnsi="Times New Roman"/>
          <w:sz w:val="24"/>
          <w:szCs w:val="24"/>
          <w:u w:val="single"/>
        </w:rPr>
      </w:pPr>
      <w:r w:rsidRPr="005811F6">
        <w:rPr>
          <w:rFonts w:ascii="Times New Roman" w:hAnsi="Times New Roman"/>
          <w:sz w:val="24"/>
          <w:szCs w:val="24"/>
          <w:u w:val="single"/>
        </w:rPr>
        <w:t xml:space="preserve">Procedure </w:t>
      </w:r>
      <w:r>
        <w:rPr>
          <w:rFonts w:ascii="Times New Roman" w:hAnsi="Times New Roman"/>
          <w:sz w:val="24"/>
          <w:szCs w:val="24"/>
          <w:u w:val="single"/>
        </w:rPr>
        <w:t>2</w:t>
      </w:r>
      <w:r w:rsidRPr="005811F6">
        <w:rPr>
          <w:rFonts w:ascii="Times New Roman" w:hAnsi="Times New Roman"/>
          <w:sz w:val="24"/>
          <w:szCs w:val="24"/>
          <w:u w:val="single"/>
        </w:rPr>
        <w:t xml:space="preserve"> (</w:t>
      </w:r>
      <w:r>
        <w:rPr>
          <w:rFonts w:ascii="Times New Roman" w:hAnsi="Times New Roman"/>
          <w:sz w:val="24"/>
          <w:szCs w:val="24"/>
          <w:u w:val="single"/>
        </w:rPr>
        <w:t>Consistency after Drying</w:t>
      </w:r>
      <w:r w:rsidRPr="005811F6">
        <w:rPr>
          <w:rFonts w:ascii="Times New Roman" w:hAnsi="Times New Roman"/>
          <w:sz w:val="24"/>
          <w:szCs w:val="24"/>
          <w:u w:val="single"/>
        </w:rPr>
        <w:t>) Observation Data:</w:t>
      </w:r>
    </w:p>
    <w:p w:rsidR="00770D5F" w:rsidRPr="005811F6" w:rsidRDefault="00770D5F" w:rsidP="00116C14">
      <w:pPr>
        <w:tabs>
          <w:tab w:val="left" w:pos="1080"/>
        </w:tabs>
        <w:spacing w:after="0" w:line="480" w:lineRule="auto"/>
        <w:contextualSpacing/>
        <w:jc w:val="both"/>
        <w:rPr>
          <w:rFonts w:ascii="Times New Roman" w:hAnsi="Times New Roman"/>
          <w:sz w:val="24"/>
          <w:szCs w:val="24"/>
          <w:u w:val="single"/>
        </w:rPr>
      </w:pPr>
    </w:p>
    <w:tbl>
      <w:tblPr>
        <w:tblStyle w:val="TableGrid"/>
        <w:tblW w:w="0" w:type="auto"/>
        <w:tblInd w:w="108" w:type="dxa"/>
        <w:tblLook w:val="04A0" w:firstRow="1" w:lastRow="0" w:firstColumn="1" w:lastColumn="0" w:noHBand="0" w:noVBand="1"/>
      </w:tblPr>
      <w:tblGrid>
        <w:gridCol w:w="3060"/>
        <w:gridCol w:w="3060"/>
        <w:gridCol w:w="3150"/>
      </w:tblGrid>
      <w:tr w:rsidR="0037136F" w:rsidRPr="0039290C" w:rsidTr="006F258C">
        <w:tc>
          <w:tcPr>
            <w:tcW w:w="3060" w:type="dxa"/>
          </w:tcPr>
          <w:p w:rsidR="0037136F" w:rsidRPr="008E20D9" w:rsidRDefault="0037136F" w:rsidP="00C95FB8">
            <w:pPr>
              <w:tabs>
                <w:tab w:val="left" w:pos="1080"/>
              </w:tabs>
              <w:contextualSpacing/>
              <w:jc w:val="center"/>
              <w:rPr>
                <w:rFonts w:ascii="Times New Roman" w:hAnsi="Times New Roman"/>
                <w:b/>
                <w:sz w:val="24"/>
                <w:szCs w:val="24"/>
                <w:u w:val="single"/>
              </w:rPr>
            </w:pPr>
          </w:p>
        </w:tc>
        <w:tc>
          <w:tcPr>
            <w:tcW w:w="3060" w:type="dxa"/>
          </w:tcPr>
          <w:p w:rsidR="0037136F" w:rsidRPr="0039290C" w:rsidRDefault="0039290C" w:rsidP="00C95FB8">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Thickness Measurements</w:t>
            </w:r>
          </w:p>
        </w:tc>
        <w:tc>
          <w:tcPr>
            <w:tcW w:w="3150" w:type="dxa"/>
          </w:tcPr>
          <w:p w:rsidR="0037136F" w:rsidRPr="0039290C" w:rsidRDefault="00C95FB8" w:rsidP="00C95FB8">
            <w:pPr>
              <w:tabs>
                <w:tab w:val="left" w:pos="1080"/>
              </w:tabs>
              <w:contextualSpacing/>
              <w:jc w:val="center"/>
              <w:rPr>
                <w:rFonts w:ascii="Times New Roman" w:hAnsi="Times New Roman"/>
                <w:b/>
                <w:sz w:val="24"/>
                <w:szCs w:val="24"/>
              </w:rPr>
            </w:pPr>
            <w:r>
              <w:rPr>
                <w:rFonts w:ascii="Times New Roman" w:hAnsi="Times New Roman"/>
                <w:b/>
                <w:sz w:val="24"/>
                <w:szCs w:val="24"/>
              </w:rPr>
              <w:t>Properties Observed by Scientists as to Consistency</w:t>
            </w:r>
          </w:p>
        </w:tc>
      </w:tr>
      <w:tr w:rsidR="0037136F" w:rsidTr="004E7791">
        <w:tc>
          <w:tcPr>
            <w:tcW w:w="3060" w:type="dxa"/>
            <w:vAlign w:val="center"/>
          </w:tcPr>
          <w:p w:rsidR="0037136F" w:rsidRPr="0039290C" w:rsidRDefault="0037136F" w:rsidP="006F258C">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1 – Sargent Art </w:t>
            </w:r>
            <w:proofErr w:type="spellStart"/>
            <w:r w:rsidRPr="0039290C">
              <w:rPr>
                <w:rFonts w:ascii="Times New Roman" w:hAnsi="Times New Roman"/>
                <w:b/>
                <w:sz w:val="24"/>
                <w:szCs w:val="24"/>
              </w:rPr>
              <w:t>Fingerpaint</w:t>
            </w:r>
            <w:proofErr w:type="spellEnd"/>
          </w:p>
        </w:tc>
        <w:tc>
          <w:tcPr>
            <w:tcW w:w="3060" w:type="dxa"/>
            <w:vAlign w:val="center"/>
          </w:tcPr>
          <w:p w:rsidR="0037136F" w:rsidRPr="00C95FB8" w:rsidRDefault="00525475" w:rsidP="004E7791">
            <w:pPr>
              <w:tabs>
                <w:tab w:val="left" w:pos="1080"/>
              </w:tabs>
              <w:rPr>
                <w:rFonts w:ascii="Times New Roman" w:hAnsi="Times New Roman"/>
                <w:sz w:val="24"/>
                <w:szCs w:val="24"/>
              </w:rPr>
            </w:pPr>
            <w:r>
              <w:rPr>
                <w:rFonts w:ascii="Times New Roman" w:hAnsi="Times New Roman"/>
                <w:sz w:val="24"/>
                <w:szCs w:val="24"/>
              </w:rPr>
              <w:t>2 mm</w:t>
            </w:r>
          </w:p>
        </w:tc>
        <w:tc>
          <w:tcPr>
            <w:tcW w:w="3150" w:type="dxa"/>
            <w:vAlign w:val="center"/>
          </w:tcPr>
          <w:p w:rsidR="0037136F" w:rsidRDefault="00525475" w:rsidP="004E7791">
            <w:pPr>
              <w:pStyle w:val="ListParagraph"/>
              <w:numPr>
                <w:ilvl w:val="0"/>
                <w:numId w:val="11"/>
              </w:numPr>
              <w:tabs>
                <w:tab w:val="left" w:pos="1080"/>
              </w:tabs>
              <w:rPr>
                <w:rFonts w:ascii="Times New Roman" w:hAnsi="Times New Roman"/>
                <w:sz w:val="24"/>
                <w:szCs w:val="24"/>
              </w:rPr>
            </w:pPr>
            <w:r>
              <w:rPr>
                <w:rFonts w:ascii="Times New Roman" w:hAnsi="Times New Roman"/>
                <w:sz w:val="24"/>
                <w:szCs w:val="24"/>
              </w:rPr>
              <w:t>“</w:t>
            </w:r>
            <w:r w:rsidR="004E7791">
              <w:rPr>
                <w:rFonts w:ascii="Times New Roman" w:hAnsi="Times New Roman"/>
                <w:sz w:val="24"/>
                <w:szCs w:val="24"/>
              </w:rPr>
              <w:t>the same all the way across (consistent)”</w:t>
            </w:r>
          </w:p>
          <w:p w:rsidR="0037136F" w:rsidRPr="004E7791" w:rsidRDefault="004E7791" w:rsidP="004E7791">
            <w:pPr>
              <w:pStyle w:val="ListParagraph"/>
              <w:numPr>
                <w:ilvl w:val="0"/>
                <w:numId w:val="11"/>
              </w:numPr>
              <w:tabs>
                <w:tab w:val="left" w:pos="1080"/>
              </w:tabs>
              <w:rPr>
                <w:rFonts w:ascii="Times New Roman" w:hAnsi="Times New Roman"/>
                <w:sz w:val="24"/>
                <w:szCs w:val="24"/>
              </w:rPr>
            </w:pPr>
            <w:r>
              <w:rPr>
                <w:rFonts w:ascii="Times New Roman" w:hAnsi="Times New Roman"/>
                <w:sz w:val="24"/>
                <w:szCs w:val="24"/>
              </w:rPr>
              <w:lastRenderedPageBreak/>
              <w:t>“almost dry”</w:t>
            </w:r>
          </w:p>
        </w:tc>
      </w:tr>
      <w:tr w:rsidR="0037136F" w:rsidTr="004E7791">
        <w:tc>
          <w:tcPr>
            <w:tcW w:w="3060" w:type="dxa"/>
            <w:vAlign w:val="center"/>
          </w:tcPr>
          <w:p w:rsidR="0037136F" w:rsidRPr="0039290C" w:rsidRDefault="0037136F" w:rsidP="006F258C">
            <w:pPr>
              <w:tabs>
                <w:tab w:val="left" w:pos="1080"/>
              </w:tabs>
              <w:contextualSpacing/>
              <w:jc w:val="center"/>
              <w:rPr>
                <w:rFonts w:ascii="Times New Roman" w:hAnsi="Times New Roman"/>
                <w:b/>
                <w:sz w:val="24"/>
                <w:szCs w:val="24"/>
              </w:rPr>
            </w:pPr>
            <w:r w:rsidRPr="0039290C">
              <w:rPr>
                <w:rFonts w:ascii="Times New Roman" w:hAnsi="Times New Roman"/>
                <w:b/>
                <w:sz w:val="24"/>
                <w:szCs w:val="24"/>
              </w:rPr>
              <w:lastRenderedPageBreak/>
              <w:t xml:space="preserve">2 -  Crayola </w:t>
            </w:r>
            <w:proofErr w:type="spellStart"/>
            <w:r w:rsidRPr="0039290C">
              <w:rPr>
                <w:rFonts w:ascii="Times New Roman" w:hAnsi="Times New Roman"/>
                <w:b/>
                <w:sz w:val="24"/>
                <w:szCs w:val="24"/>
              </w:rPr>
              <w:t>Fingerpaint</w:t>
            </w:r>
            <w:proofErr w:type="spellEnd"/>
          </w:p>
        </w:tc>
        <w:tc>
          <w:tcPr>
            <w:tcW w:w="3060" w:type="dxa"/>
            <w:vAlign w:val="center"/>
          </w:tcPr>
          <w:p w:rsidR="0037136F" w:rsidRPr="00C95FB8" w:rsidRDefault="00525475" w:rsidP="004E7791">
            <w:pPr>
              <w:tabs>
                <w:tab w:val="left" w:pos="1080"/>
              </w:tabs>
              <w:rPr>
                <w:rFonts w:ascii="Times New Roman" w:hAnsi="Times New Roman"/>
                <w:sz w:val="24"/>
                <w:szCs w:val="24"/>
              </w:rPr>
            </w:pPr>
            <w:r>
              <w:rPr>
                <w:rFonts w:ascii="Times New Roman" w:hAnsi="Times New Roman"/>
                <w:sz w:val="24"/>
                <w:szCs w:val="24"/>
              </w:rPr>
              <w:t>1 mm</w:t>
            </w:r>
          </w:p>
        </w:tc>
        <w:tc>
          <w:tcPr>
            <w:tcW w:w="3150" w:type="dxa"/>
            <w:vAlign w:val="center"/>
          </w:tcPr>
          <w:p w:rsidR="0037136F" w:rsidRDefault="00525475" w:rsidP="004E7791">
            <w:pPr>
              <w:pStyle w:val="ListParagraph"/>
              <w:numPr>
                <w:ilvl w:val="0"/>
                <w:numId w:val="10"/>
              </w:numPr>
              <w:tabs>
                <w:tab w:val="left" w:pos="1080"/>
              </w:tabs>
              <w:rPr>
                <w:rFonts w:ascii="Times New Roman" w:hAnsi="Times New Roman"/>
                <w:sz w:val="24"/>
                <w:szCs w:val="24"/>
              </w:rPr>
            </w:pPr>
            <w:r>
              <w:rPr>
                <w:rFonts w:ascii="Times New Roman" w:hAnsi="Times New Roman"/>
                <w:sz w:val="24"/>
                <w:szCs w:val="24"/>
              </w:rPr>
              <w:t>“smooth”</w:t>
            </w:r>
          </w:p>
          <w:p w:rsidR="004E7791" w:rsidRPr="00525475" w:rsidRDefault="004E7791" w:rsidP="004E7791">
            <w:pPr>
              <w:pStyle w:val="ListParagraph"/>
              <w:numPr>
                <w:ilvl w:val="0"/>
                <w:numId w:val="10"/>
              </w:numPr>
              <w:tabs>
                <w:tab w:val="left" w:pos="1080"/>
              </w:tabs>
              <w:rPr>
                <w:rFonts w:ascii="Times New Roman" w:hAnsi="Times New Roman"/>
                <w:sz w:val="24"/>
                <w:szCs w:val="24"/>
              </w:rPr>
            </w:pPr>
            <w:r>
              <w:rPr>
                <w:rFonts w:ascii="Times New Roman" w:hAnsi="Times New Roman"/>
                <w:sz w:val="24"/>
                <w:szCs w:val="24"/>
              </w:rPr>
              <w:t>“dry”</w:t>
            </w:r>
          </w:p>
        </w:tc>
      </w:tr>
      <w:tr w:rsidR="0037136F" w:rsidTr="004E7791">
        <w:tc>
          <w:tcPr>
            <w:tcW w:w="3060" w:type="dxa"/>
            <w:vAlign w:val="center"/>
          </w:tcPr>
          <w:p w:rsidR="0037136F" w:rsidRPr="0039290C" w:rsidRDefault="0037136F" w:rsidP="006F258C">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3 – Homemade, Cornstarch-based </w:t>
            </w:r>
            <w:proofErr w:type="spellStart"/>
            <w:r w:rsidRPr="0039290C">
              <w:rPr>
                <w:rFonts w:ascii="Times New Roman" w:hAnsi="Times New Roman"/>
                <w:b/>
                <w:sz w:val="24"/>
                <w:szCs w:val="24"/>
              </w:rPr>
              <w:t>Fingerpaint</w:t>
            </w:r>
            <w:proofErr w:type="spellEnd"/>
          </w:p>
        </w:tc>
        <w:tc>
          <w:tcPr>
            <w:tcW w:w="3060" w:type="dxa"/>
            <w:vAlign w:val="center"/>
          </w:tcPr>
          <w:p w:rsidR="0037136F" w:rsidRPr="00C95FB8" w:rsidRDefault="00525475" w:rsidP="004E7791">
            <w:pPr>
              <w:tabs>
                <w:tab w:val="left" w:pos="1080"/>
              </w:tabs>
              <w:rPr>
                <w:rFonts w:ascii="Times New Roman" w:hAnsi="Times New Roman"/>
                <w:sz w:val="24"/>
                <w:szCs w:val="24"/>
              </w:rPr>
            </w:pPr>
            <w:r>
              <w:rPr>
                <w:rFonts w:ascii="Times New Roman" w:hAnsi="Times New Roman"/>
                <w:sz w:val="24"/>
                <w:szCs w:val="24"/>
              </w:rPr>
              <w:t>5 mm</w:t>
            </w:r>
          </w:p>
        </w:tc>
        <w:tc>
          <w:tcPr>
            <w:tcW w:w="3150" w:type="dxa"/>
            <w:vAlign w:val="center"/>
          </w:tcPr>
          <w:p w:rsidR="0037136F" w:rsidRDefault="00525475" w:rsidP="004E7791">
            <w:pPr>
              <w:pStyle w:val="ListParagraph"/>
              <w:numPr>
                <w:ilvl w:val="0"/>
                <w:numId w:val="9"/>
              </w:numPr>
              <w:tabs>
                <w:tab w:val="left" w:pos="1080"/>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globby</w:t>
            </w:r>
            <w:proofErr w:type="spellEnd"/>
            <w:r>
              <w:rPr>
                <w:rFonts w:ascii="Times New Roman" w:hAnsi="Times New Roman"/>
                <w:sz w:val="24"/>
                <w:szCs w:val="24"/>
              </w:rPr>
              <w:t>”</w:t>
            </w:r>
          </w:p>
          <w:p w:rsidR="004E7791" w:rsidRDefault="004E7791" w:rsidP="004E7791">
            <w:pPr>
              <w:pStyle w:val="ListParagraph"/>
              <w:numPr>
                <w:ilvl w:val="0"/>
                <w:numId w:val="9"/>
              </w:numPr>
              <w:tabs>
                <w:tab w:val="left" w:pos="1080"/>
              </w:tabs>
              <w:rPr>
                <w:rFonts w:ascii="Times New Roman" w:hAnsi="Times New Roman"/>
                <w:sz w:val="24"/>
                <w:szCs w:val="24"/>
              </w:rPr>
            </w:pPr>
            <w:r>
              <w:rPr>
                <w:rFonts w:ascii="Times New Roman" w:hAnsi="Times New Roman"/>
                <w:sz w:val="24"/>
                <w:szCs w:val="24"/>
              </w:rPr>
              <w:t>“bumpy”</w:t>
            </w:r>
          </w:p>
          <w:p w:rsidR="004E7791" w:rsidRDefault="004E7791" w:rsidP="004E7791">
            <w:pPr>
              <w:pStyle w:val="ListParagraph"/>
              <w:numPr>
                <w:ilvl w:val="0"/>
                <w:numId w:val="9"/>
              </w:numPr>
              <w:tabs>
                <w:tab w:val="left" w:pos="1080"/>
              </w:tabs>
              <w:rPr>
                <w:rFonts w:ascii="Times New Roman" w:hAnsi="Times New Roman"/>
                <w:sz w:val="24"/>
                <w:szCs w:val="24"/>
              </w:rPr>
            </w:pPr>
            <w:r>
              <w:rPr>
                <w:rFonts w:ascii="Times New Roman" w:hAnsi="Times New Roman"/>
                <w:sz w:val="24"/>
                <w:szCs w:val="24"/>
              </w:rPr>
              <w:t>“hard to see what it is”</w:t>
            </w:r>
          </w:p>
          <w:p w:rsidR="004E7791" w:rsidRPr="00525475" w:rsidRDefault="004E7791" w:rsidP="004E7791">
            <w:pPr>
              <w:pStyle w:val="ListParagraph"/>
              <w:numPr>
                <w:ilvl w:val="0"/>
                <w:numId w:val="9"/>
              </w:numPr>
              <w:tabs>
                <w:tab w:val="left" w:pos="1080"/>
              </w:tabs>
              <w:rPr>
                <w:rFonts w:ascii="Times New Roman" w:hAnsi="Times New Roman"/>
                <w:sz w:val="24"/>
                <w:szCs w:val="24"/>
              </w:rPr>
            </w:pPr>
            <w:r>
              <w:rPr>
                <w:rFonts w:ascii="Times New Roman" w:hAnsi="Times New Roman"/>
                <w:sz w:val="24"/>
                <w:szCs w:val="24"/>
              </w:rPr>
              <w:t>“still wet”</w:t>
            </w:r>
          </w:p>
        </w:tc>
      </w:tr>
    </w:tbl>
    <w:p w:rsidR="00E37687" w:rsidRDefault="00E37687" w:rsidP="00E37687">
      <w:pPr>
        <w:tabs>
          <w:tab w:val="left" w:pos="1080"/>
        </w:tabs>
        <w:spacing w:after="0" w:line="240" w:lineRule="auto"/>
        <w:ind w:left="720"/>
        <w:contextualSpacing/>
        <w:jc w:val="both"/>
        <w:rPr>
          <w:rFonts w:ascii="Times New Roman" w:hAnsi="Times New Roman"/>
          <w:sz w:val="24"/>
          <w:szCs w:val="24"/>
          <w:u w:val="single"/>
        </w:rPr>
      </w:pPr>
    </w:p>
    <w:p w:rsidR="0037136F" w:rsidRDefault="0037136F" w:rsidP="00E37687">
      <w:pPr>
        <w:tabs>
          <w:tab w:val="left" w:pos="1080"/>
        </w:tabs>
        <w:spacing w:after="0" w:line="240" w:lineRule="auto"/>
        <w:ind w:left="720"/>
        <w:contextualSpacing/>
        <w:jc w:val="both"/>
        <w:rPr>
          <w:rFonts w:ascii="Times New Roman" w:hAnsi="Times New Roman"/>
          <w:sz w:val="24"/>
          <w:szCs w:val="24"/>
        </w:rPr>
      </w:pPr>
      <w:r w:rsidRPr="00116C14">
        <w:rPr>
          <w:rFonts w:ascii="Times New Roman" w:hAnsi="Times New Roman"/>
          <w:sz w:val="24"/>
          <w:szCs w:val="24"/>
          <w:u w:val="single"/>
        </w:rPr>
        <w:t>Observations</w:t>
      </w:r>
      <w:r>
        <w:rPr>
          <w:rFonts w:ascii="Times New Roman" w:hAnsi="Times New Roman"/>
          <w:sz w:val="24"/>
          <w:szCs w:val="24"/>
        </w:rPr>
        <w:t>: Students enjoyed this test very much</w:t>
      </w:r>
      <w:r w:rsidR="0039290C">
        <w:rPr>
          <w:rFonts w:ascii="Times New Roman" w:hAnsi="Times New Roman"/>
          <w:sz w:val="24"/>
          <w:szCs w:val="24"/>
        </w:rPr>
        <w:t>.  Students were excited to use a tool, specifically, a ruler, to measure the thickness of the consistency of each paint.</w:t>
      </w:r>
      <w:r>
        <w:rPr>
          <w:rFonts w:ascii="Times New Roman" w:hAnsi="Times New Roman"/>
          <w:sz w:val="24"/>
          <w:szCs w:val="24"/>
        </w:rPr>
        <w:t xml:space="preserve">  Students </w:t>
      </w:r>
      <w:r w:rsidR="0039290C">
        <w:rPr>
          <w:rFonts w:ascii="Times New Roman" w:hAnsi="Times New Roman"/>
          <w:sz w:val="24"/>
          <w:szCs w:val="24"/>
        </w:rPr>
        <w:t>were engaged in using descriptive words to talk about the consistency of the paint as dried, and tied together their physical results (the real measurements) with their observations</w:t>
      </w:r>
      <w:r>
        <w:rPr>
          <w:rFonts w:ascii="Times New Roman" w:hAnsi="Times New Roman"/>
          <w:sz w:val="24"/>
          <w:szCs w:val="24"/>
        </w:rPr>
        <w:t xml:space="preserve">.  </w:t>
      </w:r>
      <w:r w:rsidR="0039290C">
        <w:rPr>
          <w:rFonts w:ascii="Times New Roman" w:hAnsi="Times New Roman"/>
          <w:sz w:val="24"/>
          <w:szCs w:val="24"/>
        </w:rPr>
        <w:t>It was fairly difficult to measure the thickness of the paint for at least brand numbers 1 and 2, but important data was gathered as to the thickness of brand number 3.  Students again took their task very seriously and recorded and interpreted the data as a team</w:t>
      </w:r>
      <w:r>
        <w:rPr>
          <w:rFonts w:ascii="Times New Roman" w:hAnsi="Times New Roman"/>
          <w:sz w:val="24"/>
          <w:szCs w:val="24"/>
        </w:rPr>
        <w:t>.</w:t>
      </w:r>
    </w:p>
    <w:p w:rsidR="00E37687" w:rsidRDefault="00E37687" w:rsidP="00116C14">
      <w:pPr>
        <w:tabs>
          <w:tab w:val="left" w:pos="1080"/>
        </w:tabs>
        <w:spacing w:after="0" w:line="480" w:lineRule="auto"/>
        <w:contextualSpacing/>
        <w:jc w:val="both"/>
        <w:rPr>
          <w:rFonts w:ascii="Times New Roman" w:hAnsi="Times New Roman"/>
          <w:sz w:val="24"/>
          <w:szCs w:val="24"/>
          <w:u w:val="single"/>
        </w:rPr>
      </w:pPr>
    </w:p>
    <w:p w:rsidR="00E37687" w:rsidRDefault="00116C14" w:rsidP="00116C14">
      <w:pPr>
        <w:tabs>
          <w:tab w:val="left" w:pos="1080"/>
        </w:tabs>
        <w:spacing w:after="0" w:line="480" w:lineRule="auto"/>
        <w:contextualSpacing/>
        <w:jc w:val="both"/>
        <w:rPr>
          <w:rFonts w:ascii="Times New Roman" w:hAnsi="Times New Roman"/>
          <w:sz w:val="24"/>
          <w:szCs w:val="24"/>
          <w:u w:val="single"/>
        </w:rPr>
      </w:pPr>
      <w:r w:rsidRPr="005811F6">
        <w:rPr>
          <w:rFonts w:ascii="Times New Roman" w:hAnsi="Times New Roman"/>
          <w:sz w:val="24"/>
          <w:szCs w:val="24"/>
          <w:u w:val="single"/>
        </w:rPr>
        <w:t xml:space="preserve">Procedure </w:t>
      </w:r>
      <w:r>
        <w:rPr>
          <w:rFonts w:ascii="Times New Roman" w:hAnsi="Times New Roman"/>
          <w:sz w:val="24"/>
          <w:szCs w:val="24"/>
          <w:u w:val="single"/>
        </w:rPr>
        <w:t>3</w:t>
      </w:r>
      <w:r w:rsidRPr="005811F6">
        <w:rPr>
          <w:rFonts w:ascii="Times New Roman" w:hAnsi="Times New Roman"/>
          <w:sz w:val="24"/>
          <w:szCs w:val="24"/>
          <w:u w:val="single"/>
        </w:rPr>
        <w:t xml:space="preserve"> (</w:t>
      </w:r>
      <w:r>
        <w:rPr>
          <w:rFonts w:ascii="Times New Roman" w:hAnsi="Times New Roman"/>
          <w:sz w:val="24"/>
          <w:szCs w:val="24"/>
          <w:u w:val="single"/>
        </w:rPr>
        <w:t>Washable</w:t>
      </w:r>
      <w:r w:rsidRPr="005811F6">
        <w:rPr>
          <w:rFonts w:ascii="Times New Roman" w:hAnsi="Times New Roman"/>
          <w:sz w:val="24"/>
          <w:szCs w:val="24"/>
          <w:u w:val="single"/>
        </w:rPr>
        <w:t>) Observation Data:</w:t>
      </w:r>
    </w:p>
    <w:p w:rsidR="00770D5F" w:rsidRPr="005811F6" w:rsidRDefault="00770D5F" w:rsidP="00116C14">
      <w:pPr>
        <w:tabs>
          <w:tab w:val="left" w:pos="1080"/>
        </w:tabs>
        <w:spacing w:after="0" w:line="480" w:lineRule="auto"/>
        <w:contextualSpacing/>
        <w:jc w:val="both"/>
        <w:rPr>
          <w:rFonts w:ascii="Times New Roman" w:hAnsi="Times New Roman"/>
          <w:sz w:val="24"/>
          <w:szCs w:val="24"/>
          <w:u w:val="single"/>
        </w:rPr>
      </w:pPr>
    </w:p>
    <w:tbl>
      <w:tblPr>
        <w:tblStyle w:val="TableGrid"/>
        <w:tblW w:w="0" w:type="auto"/>
        <w:tblInd w:w="108" w:type="dxa"/>
        <w:tblLook w:val="04A0" w:firstRow="1" w:lastRow="0" w:firstColumn="1" w:lastColumn="0" w:noHBand="0" w:noVBand="1"/>
      </w:tblPr>
      <w:tblGrid>
        <w:gridCol w:w="3060"/>
        <w:gridCol w:w="3060"/>
        <w:gridCol w:w="3150"/>
      </w:tblGrid>
      <w:tr w:rsidR="00116C14" w:rsidRPr="0039290C" w:rsidTr="000D5851">
        <w:tc>
          <w:tcPr>
            <w:tcW w:w="3060" w:type="dxa"/>
          </w:tcPr>
          <w:p w:rsidR="00116C14" w:rsidRPr="008E20D9" w:rsidRDefault="00116C14" w:rsidP="00C95FB8">
            <w:pPr>
              <w:tabs>
                <w:tab w:val="left" w:pos="1080"/>
              </w:tabs>
              <w:contextualSpacing/>
              <w:jc w:val="center"/>
              <w:rPr>
                <w:rFonts w:ascii="Times New Roman" w:hAnsi="Times New Roman"/>
                <w:b/>
                <w:sz w:val="24"/>
                <w:szCs w:val="24"/>
                <w:u w:val="single"/>
              </w:rPr>
            </w:pPr>
          </w:p>
        </w:tc>
        <w:tc>
          <w:tcPr>
            <w:tcW w:w="3060" w:type="dxa"/>
          </w:tcPr>
          <w:p w:rsidR="00116C14" w:rsidRPr="0039290C" w:rsidRDefault="00C95FB8" w:rsidP="00C95FB8">
            <w:pPr>
              <w:tabs>
                <w:tab w:val="left" w:pos="1080"/>
              </w:tabs>
              <w:contextualSpacing/>
              <w:jc w:val="center"/>
              <w:rPr>
                <w:rFonts w:ascii="Times New Roman" w:hAnsi="Times New Roman"/>
                <w:b/>
                <w:sz w:val="24"/>
                <w:szCs w:val="24"/>
              </w:rPr>
            </w:pPr>
            <w:r>
              <w:rPr>
                <w:rFonts w:ascii="Times New Roman" w:hAnsi="Times New Roman"/>
                <w:b/>
                <w:sz w:val="24"/>
                <w:szCs w:val="24"/>
              </w:rPr>
              <w:t>Stain Measurement (Diameter)</w:t>
            </w:r>
          </w:p>
        </w:tc>
        <w:tc>
          <w:tcPr>
            <w:tcW w:w="3150" w:type="dxa"/>
          </w:tcPr>
          <w:p w:rsidR="00116C14" w:rsidRPr="0039290C" w:rsidRDefault="00C95FB8" w:rsidP="00C95FB8">
            <w:pPr>
              <w:tabs>
                <w:tab w:val="left" w:pos="1080"/>
              </w:tabs>
              <w:contextualSpacing/>
              <w:jc w:val="center"/>
              <w:rPr>
                <w:rFonts w:ascii="Times New Roman" w:hAnsi="Times New Roman"/>
                <w:b/>
                <w:sz w:val="24"/>
                <w:szCs w:val="24"/>
              </w:rPr>
            </w:pPr>
            <w:r>
              <w:rPr>
                <w:rFonts w:ascii="Times New Roman" w:hAnsi="Times New Roman"/>
                <w:b/>
                <w:sz w:val="24"/>
                <w:szCs w:val="24"/>
              </w:rPr>
              <w:t xml:space="preserve">Properties Observed by Scientists as to Stain </w:t>
            </w:r>
          </w:p>
        </w:tc>
      </w:tr>
      <w:tr w:rsidR="00116C14" w:rsidTr="004E7791">
        <w:tc>
          <w:tcPr>
            <w:tcW w:w="3060" w:type="dxa"/>
            <w:vAlign w:val="center"/>
          </w:tcPr>
          <w:p w:rsidR="00116C14" w:rsidRPr="0039290C" w:rsidRDefault="00116C14" w:rsidP="000D5851">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1 – Sargent Art </w:t>
            </w:r>
            <w:proofErr w:type="spellStart"/>
            <w:r w:rsidRPr="0039290C">
              <w:rPr>
                <w:rFonts w:ascii="Times New Roman" w:hAnsi="Times New Roman"/>
                <w:b/>
                <w:sz w:val="24"/>
                <w:szCs w:val="24"/>
              </w:rPr>
              <w:t>Fingerpaint</w:t>
            </w:r>
            <w:proofErr w:type="spellEnd"/>
          </w:p>
        </w:tc>
        <w:tc>
          <w:tcPr>
            <w:tcW w:w="3060" w:type="dxa"/>
            <w:vAlign w:val="center"/>
          </w:tcPr>
          <w:p w:rsidR="00116C14" w:rsidRPr="00C95FB8" w:rsidRDefault="004E7791" w:rsidP="004E7791">
            <w:pPr>
              <w:tabs>
                <w:tab w:val="left" w:pos="1080"/>
              </w:tabs>
              <w:rPr>
                <w:rFonts w:ascii="Times New Roman" w:hAnsi="Times New Roman"/>
                <w:sz w:val="24"/>
                <w:szCs w:val="24"/>
              </w:rPr>
            </w:pPr>
            <w:r>
              <w:rPr>
                <w:rFonts w:ascii="Times New Roman" w:hAnsi="Times New Roman"/>
                <w:sz w:val="24"/>
                <w:szCs w:val="24"/>
              </w:rPr>
              <w:t>2.75”</w:t>
            </w:r>
          </w:p>
          <w:p w:rsidR="00116C14" w:rsidRPr="00C95FB8" w:rsidRDefault="00116C14" w:rsidP="004E7791">
            <w:pPr>
              <w:tabs>
                <w:tab w:val="left" w:pos="1080"/>
              </w:tabs>
              <w:rPr>
                <w:rFonts w:ascii="Times New Roman" w:hAnsi="Times New Roman"/>
                <w:sz w:val="24"/>
                <w:szCs w:val="24"/>
              </w:rPr>
            </w:pPr>
          </w:p>
        </w:tc>
        <w:tc>
          <w:tcPr>
            <w:tcW w:w="3150" w:type="dxa"/>
            <w:vAlign w:val="center"/>
          </w:tcPr>
          <w:p w:rsidR="00116C14" w:rsidRPr="004E7791" w:rsidRDefault="004E7791" w:rsidP="004E7791">
            <w:pPr>
              <w:pStyle w:val="ListParagraph"/>
              <w:numPr>
                <w:ilvl w:val="0"/>
                <w:numId w:val="12"/>
              </w:numPr>
              <w:tabs>
                <w:tab w:val="left" w:pos="1080"/>
              </w:tabs>
              <w:rPr>
                <w:rFonts w:ascii="Times New Roman" w:hAnsi="Times New Roman"/>
                <w:sz w:val="24"/>
                <w:szCs w:val="24"/>
              </w:rPr>
            </w:pPr>
            <w:r>
              <w:rPr>
                <w:rFonts w:ascii="Times New Roman" w:hAnsi="Times New Roman"/>
                <w:sz w:val="24"/>
                <w:szCs w:val="24"/>
              </w:rPr>
              <w:t>“More faded than the other stains”</w:t>
            </w:r>
          </w:p>
          <w:p w:rsidR="00116C14" w:rsidRPr="00C95FB8" w:rsidRDefault="00116C14" w:rsidP="004E7791">
            <w:pPr>
              <w:tabs>
                <w:tab w:val="left" w:pos="1080"/>
              </w:tabs>
              <w:rPr>
                <w:rFonts w:ascii="Times New Roman" w:hAnsi="Times New Roman"/>
                <w:sz w:val="24"/>
                <w:szCs w:val="24"/>
              </w:rPr>
            </w:pPr>
          </w:p>
        </w:tc>
      </w:tr>
      <w:tr w:rsidR="00116C14" w:rsidTr="004E7791">
        <w:tc>
          <w:tcPr>
            <w:tcW w:w="3060" w:type="dxa"/>
            <w:vAlign w:val="center"/>
          </w:tcPr>
          <w:p w:rsidR="00116C14" w:rsidRPr="0039290C" w:rsidRDefault="00116C14" w:rsidP="000D5851">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2 -  Crayola </w:t>
            </w:r>
            <w:proofErr w:type="spellStart"/>
            <w:r w:rsidRPr="0039290C">
              <w:rPr>
                <w:rFonts w:ascii="Times New Roman" w:hAnsi="Times New Roman"/>
                <w:b/>
                <w:sz w:val="24"/>
                <w:szCs w:val="24"/>
              </w:rPr>
              <w:t>Fingerpaint</w:t>
            </w:r>
            <w:proofErr w:type="spellEnd"/>
          </w:p>
        </w:tc>
        <w:tc>
          <w:tcPr>
            <w:tcW w:w="3060" w:type="dxa"/>
            <w:vAlign w:val="center"/>
          </w:tcPr>
          <w:p w:rsidR="00116C14" w:rsidRPr="00C95FB8" w:rsidRDefault="004E7791" w:rsidP="004E7791">
            <w:pPr>
              <w:tabs>
                <w:tab w:val="left" w:pos="1080"/>
              </w:tabs>
              <w:rPr>
                <w:rFonts w:ascii="Times New Roman" w:hAnsi="Times New Roman"/>
                <w:sz w:val="24"/>
                <w:szCs w:val="24"/>
              </w:rPr>
            </w:pPr>
            <w:r>
              <w:rPr>
                <w:rFonts w:ascii="Times New Roman" w:hAnsi="Times New Roman"/>
                <w:sz w:val="24"/>
                <w:szCs w:val="24"/>
              </w:rPr>
              <w:t>1.25”, 1.75”, 2.5”</w:t>
            </w:r>
          </w:p>
        </w:tc>
        <w:tc>
          <w:tcPr>
            <w:tcW w:w="3150" w:type="dxa"/>
            <w:vAlign w:val="center"/>
          </w:tcPr>
          <w:p w:rsidR="00116C14" w:rsidRDefault="004E7791" w:rsidP="004E7791">
            <w:pPr>
              <w:pStyle w:val="ListParagraph"/>
              <w:numPr>
                <w:ilvl w:val="0"/>
                <w:numId w:val="12"/>
              </w:numPr>
              <w:tabs>
                <w:tab w:val="left" w:pos="1080"/>
              </w:tabs>
              <w:rPr>
                <w:rFonts w:ascii="Times New Roman" w:hAnsi="Times New Roman"/>
                <w:sz w:val="24"/>
                <w:szCs w:val="24"/>
              </w:rPr>
            </w:pPr>
            <w:r>
              <w:rPr>
                <w:rFonts w:ascii="Times New Roman" w:hAnsi="Times New Roman"/>
                <w:sz w:val="24"/>
                <w:szCs w:val="24"/>
              </w:rPr>
              <w:t>“Light, but dark enough to see if you are looking.”</w:t>
            </w:r>
          </w:p>
          <w:p w:rsidR="004E7791" w:rsidRPr="004E7791" w:rsidRDefault="004E7791" w:rsidP="004E7791">
            <w:pPr>
              <w:pStyle w:val="ListParagraph"/>
              <w:numPr>
                <w:ilvl w:val="0"/>
                <w:numId w:val="12"/>
              </w:numPr>
              <w:tabs>
                <w:tab w:val="left" w:pos="1080"/>
              </w:tabs>
              <w:rPr>
                <w:rFonts w:ascii="Times New Roman" w:hAnsi="Times New Roman"/>
                <w:sz w:val="24"/>
                <w:szCs w:val="24"/>
              </w:rPr>
            </w:pPr>
            <w:r>
              <w:rPr>
                <w:rFonts w:ascii="Times New Roman" w:hAnsi="Times New Roman"/>
                <w:sz w:val="24"/>
                <w:szCs w:val="24"/>
              </w:rPr>
              <w:t xml:space="preserve">“Darker than the stain from </w:t>
            </w:r>
            <w:proofErr w:type="spellStart"/>
            <w:r>
              <w:rPr>
                <w:rFonts w:ascii="Times New Roman" w:hAnsi="Times New Roman"/>
                <w:sz w:val="24"/>
                <w:szCs w:val="24"/>
              </w:rPr>
              <w:t>fingerpaint</w:t>
            </w:r>
            <w:proofErr w:type="spellEnd"/>
            <w:r>
              <w:rPr>
                <w:rFonts w:ascii="Times New Roman" w:hAnsi="Times New Roman"/>
                <w:sz w:val="24"/>
                <w:szCs w:val="24"/>
              </w:rPr>
              <w:t xml:space="preserve"> #1.”</w:t>
            </w:r>
          </w:p>
        </w:tc>
      </w:tr>
      <w:tr w:rsidR="00116C14" w:rsidTr="004E7791">
        <w:tc>
          <w:tcPr>
            <w:tcW w:w="3060" w:type="dxa"/>
            <w:vAlign w:val="center"/>
          </w:tcPr>
          <w:p w:rsidR="00116C14" w:rsidRPr="0039290C" w:rsidRDefault="00116C14" w:rsidP="000D5851">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3 – Homemade, Cornstarch-based </w:t>
            </w:r>
            <w:proofErr w:type="spellStart"/>
            <w:r w:rsidRPr="0039290C">
              <w:rPr>
                <w:rFonts w:ascii="Times New Roman" w:hAnsi="Times New Roman"/>
                <w:b/>
                <w:sz w:val="24"/>
                <w:szCs w:val="24"/>
              </w:rPr>
              <w:t>Fingerpaint</w:t>
            </w:r>
            <w:proofErr w:type="spellEnd"/>
          </w:p>
        </w:tc>
        <w:tc>
          <w:tcPr>
            <w:tcW w:w="3060" w:type="dxa"/>
            <w:vAlign w:val="center"/>
          </w:tcPr>
          <w:p w:rsidR="00116C14" w:rsidRPr="00C95FB8" w:rsidRDefault="004E7791" w:rsidP="004E7791">
            <w:pPr>
              <w:tabs>
                <w:tab w:val="left" w:pos="1080"/>
              </w:tabs>
              <w:rPr>
                <w:rFonts w:ascii="Times New Roman" w:hAnsi="Times New Roman"/>
                <w:sz w:val="24"/>
                <w:szCs w:val="24"/>
              </w:rPr>
            </w:pPr>
            <w:r>
              <w:rPr>
                <w:rFonts w:ascii="Times New Roman" w:hAnsi="Times New Roman"/>
                <w:sz w:val="24"/>
                <w:szCs w:val="24"/>
              </w:rPr>
              <w:t>N/A</w:t>
            </w:r>
          </w:p>
        </w:tc>
        <w:tc>
          <w:tcPr>
            <w:tcW w:w="3150" w:type="dxa"/>
            <w:vAlign w:val="center"/>
          </w:tcPr>
          <w:p w:rsidR="00116C14" w:rsidRPr="00C95FB8" w:rsidRDefault="00116C14" w:rsidP="004E7791">
            <w:pPr>
              <w:tabs>
                <w:tab w:val="left" w:pos="1080"/>
              </w:tabs>
              <w:rPr>
                <w:rFonts w:ascii="Times New Roman" w:hAnsi="Times New Roman"/>
                <w:sz w:val="24"/>
                <w:szCs w:val="24"/>
              </w:rPr>
            </w:pPr>
          </w:p>
        </w:tc>
      </w:tr>
    </w:tbl>
    <w:p w:rsidR="00116C14" w:rsidRDefault="00116C14" w:rsidP="00116C14">
      <w:pPr>
        <w:tabs>
          <w:tab w:val="left" w:pos="1080"/>
        </w:tabs>
        <w:spacing w:after="0" w:line="480" w:lineRule="auto"/>
        <w:ind w:left="720"/>
        <w:contextualSpacing/>
        <w:jc w:val="both"/>
        <w:rPr>
          <w:rFonts w:ascii="Times New Roman" w:hAnsi="Times New Roman"/>
          <w:sz w:val="24"/>
          <w:szCs w:val="24"/>
        </w:rPr>
      </w:pPr>
    </w:p>
    <w:p w:rsidR="00C42D3D" w:rsidRDefault="00116C14" w:rsidP="008E20D9">
      <w:pPr>
        <w:tabs>
          <w:tab w:val="left" w:pos="1080"/>
        </w:tabs>
        <w:spacing w:after="0" w:line="240" w:lineRule="auto"/>
        <w:ind w:left="720"/>
        <w:contextualSpacing/>
        <w:jc w:val="both"/>
        <w:rPr>
          <w:rFonts w:ascii="Times New Roman" w:hAnsi="Times New Roman"/>
          <w:sz w:val="24"/>
          <w:szCs w:val="24"/>
        </w:rPr>
      </w:pPr>
      <w:r w:rsidRPr="00116C14">
        <w:rPr>
          <w:rFonts w:ascii="Times New Roman" w:hAnsi="Times New Roman"/>
          <w:sz w:val="24"/>
          <w:szCs w:val="24"/>
          <w:u w:val="single"/>
        </w:rPr>
        <w:t>Observations</w:t>
      </w:r>
      <w:r>
        <w:rPr>
          <w:rFonts w:ascii="Times New Roman" w:hAnsi="Times New Roman"/>
          <w:sz w:val="24"/>
          <w:szCs w:val="24"/>
        </w:rPr>
        <w:t xml:space="preserve">: Students enjoyed </w:t>
      </w:r>
      <w:r>
        <w:rPr>
          <w:rFonts w:ascii="Times New Roman" w:hAnsi="Times New Roman"/>
          <w:sz w:val="24"/>
          <w:szCs w:val="24"/>
        </w:rPr>
        <w:t xml:space="preserve">both elements of </w:t>
      </w:r>
      <w:r>
        <w:rPr>
          <w:rFonts w:ascii="Times New Roman" w:hAnsi="Times New Roman"/>
          <w:sz w:val="24"/>
          <w:szCs w:val="24"/>
        </w:rPr>
        <w:t xml:space="preserve">this test very much.  </w:t>
      </w:r>
      <w:r>
        <w:rPr>
          <w:rFonts w:ascii="Times New Roman" w:hAnsi="Times New Roman"/>
          <w:sz w:val="24"/>
          <w:szCs w:val="24"/>
        </w:rPr>
        <w:t>Students were excited to paint all over their own shirts</w:t>
      </w:r>
      <w:r w:rsidR="005F204C">
        <w:rPr>
          <w:rFonts w:ascii="Times New Roman" w:hAnsi="Times New Roman"/>
          <w:sz w:val="24"/>
          <w:szCs w:val="24"/>
        </w:rPr>
        <w:t xml:space="preserve"> and create a mess.  This excitement translated into waiting to see if the paint washed out.  Students were glad to be able to use their observation skills as well as the ruler as a tool once ag</w:t>
      </w:r>
      <w:r w:rsidR="00C95FB8">
        <w:rPr>
          <w:rFonts w:ascii="Times New Roman" w:hAnsi="Times New Roman"/>
          <w:sz w:val="24"/>
          <w:szCs w:val="24"/>
        </w:rPr>
        <w:t xml:space="preserve">ain in gathering data about whether </w:t>
      </w:r>
      <w:r w:rsidR="005F204C">
        <w:rPr>
          <w:rFonts w:ascii="Times New Roman" w:hAnsi="Times New Roman"/>
          <w:sz w:val="24"/>
          <w:szCs w:val="24"/>
        </w:rPr>
        <w:t xml:space="preserve">each </w:t>
      </w:r>
      <w:r w:rsidR="005F3EF8">
        <w:rPr>
          <w:rFonts w:ascii="Times New Roman" w:hAnsi="Times New Roman"/>
          <w:sz w:val="24"/>
          <w:szCs w:val="24"/>
        </w:rPr>
        <w:t xml:space="preserve">of the </w:t>
      </w:r>
      <w:r w:rsidR="005F204C">
        <w:rPr>
          <w:rFonts w:ascii="Times New Roman" w:hAnsi="Times New Roman"/>
          <w:sz w:val="24"/>
          <w:szCs w:val="24"/>
        </w:rPr>
        <w:t>paint</w:t>
      </w:r>
      <w:r w:rsidR="005F3EF8">
        <w:rPr>
          <w:rFonts w:ascii="Times New Roman" w:hAnsi="Times New Roman"/>
          <w:sz w:val="24"/>
          <w:szCs w:val="24"/>
        </w:rPr>
        <w:t>s</w:t>
      </w:r>
      <w:r w:rsidR="005F204C">
        <w:rPr>
          <w:rFonts w:ascii="Times New Roman" w:hAnsi="Times New Roman"/>
          <w:sz w:val="24"/>
          <w:szCs w:val="24"/>
        </w:rPr>
        <w:t xml:space="preserve"> </w:t>
      </w:r>
      <w:r w:rsidR="005F3EF8">
        <w:rPr>
          <w:rFonts w:ascii="Times New Roman" w:hAnsi="Times New Roman"/>
          <w:sz w:val="24"/>
          <w:szCs w:val="24"/>
        </w:rPr>
        <w:t>on</w:t>
      </w:r>
      <w:r w:rsidR="005F204C">
        <w:rPr>
          <w:rFonts w:ascii="Times New Roman" w:hAnsi="Times New Roman"/>
          <w:sz w:val="24"/>
          <w:szCs w:val="24"/>
        </w:rPr>
        <w:t xml:space="preserve"> their T-Shirt</w:t>
      </w:r>
      <w:r w:rsidR="005F3EF8">
        <w:rPr>
          <w:rFonts w:ascii="Times New Roman" w:hAnsi="Times New Roman"/>
          <w:sz w:val="24"/>
          <w:szCs w:val="24"/>
        </w:rPr>
        <w:t>s</w:t>
      </w:r>
      <w:r w:rsidR="00C95FB8">
        <w:rPr>
          <w:rFonts w:ascii="Times New Roman" w:hAnsi="Times New Roman"/>
          <w:sz w:val="24"/>
          <w:szCs w:val="24"/>
        </w:rPr>
        <w:t xml:space="preserve"> </w:t>
      </w:r>
      <w:r w:rsidR="005F3EF8">
        <w:rPr>
          <w:rFonts w:ascii="Times New Roman" w:hAnsi="Times New Roman"/>
          <w:sz w:val="24"/>
          <w:szCs w:val="24"/>
        </w:rPr>
        <w:t>was</w:t>
      </w:r>
      <w:r w:rsidR="00C95FB8">
        <w:rPr>
          <w:rFonts w:ascii="Times New Roman" w:hAnsi="Times New Roman"/>
          <w:sz w:val="24"/>
          <w:szCs w:val="24"/>
        </w:rPr>
        <w:t xml:space="preserve"> washable</w:t>
      </w:r>
      <w:r w:rsidR="005F3EF8">
        <w:rPr>
          <w:rFonts w:ascii="Times New Roman" w:hAnsi="Times New Roman"/>
          <w:sz w:val="24"/>
          <w:szCs w:val="24"/>
        </w:rPr>
        <w:t>.</w:t>
      </w:r>
    </w:p>
    <w:p w:rsidR="00335BF5" w:rsidRDefault="00335BF5" w:rsidP="008E20D9">
      <w:pPr>
        <w:tabs>
          <w:tab w:val="left" w:pos="1080"/>
        </w:tabs>
        <w:spacing w:after="0" w:line="240" w:lineRule="auto"/>
        <w:ind w:left="720"/>
        <w:contextualSpacing/>
        <w:jc w:val="both"/>
        <w:rPr>
          <w:rFonts w:ascii="Times New Roman" w:hAnsi="Times New Roman"/>
          <w:sz w:val="24"/>
          <w:szCs w:val="24"/>
        </w:rPr>
      </w:pPr>
    </w:p>
    <w:p w:rsidR="00770D5F" w:rsidRDefault="00770D5F" w:rsidP="008E20D9">
      <w:pPr>
        <w:tabs>
          <w:tab w:val="left" w:pos="1080"/>
        </w:tabs>
        <w:spacing w:after="0" w:line="240" w:lineRule="auto"/>
        <w:ind w:left="720"/>
        <w:contextualSpacing/>
        <w:jc w:val="both"/>
        <w:rPr>
          <w:rFonts w:ascii="Times New Roman" w:hAnsi="Times New Roman"/>
          <w:sz w:val="24"/>
          <w:szCs w:val="24"/>
        </w:rPr>
      </w:pPr>
    </w:p>
    <w:p w:rsidR="00770D5F" w:rsidRDefault="00770D5F" w:rsidP="008E20D9">
      <w:pPr>
        <w:tabs>
          <w:tab w:val="left" w:pos="1080"/>
        </w:tabs>
        <w:spacing w:after="0" w:line="240" w:lineRule="auto"/>
        <w:ind w:left="720"/>
        <w:contextualSpacing/>
        <w:jc w:val="both"/>
        <w:rPr>
          <w:rFonts w:ascii="Times New Roman" w:hAnsi="Times New Roman"/>
          <w:sz w:val="24"/>
          <w:szCs w:val="24"/>
        </w:rPr>
      </w:pPr>
    </w:p>
    <w:p w:rsidR="00770D5F" w:rsidRDefault="00770D5F" w:rsidP="008E20D9">
      <w:pPr>
        <w:tabs>
          <w:tab w:val="left" w:pos="1080"/>
        </w:tabs>
        <w:spacing w:after="0" w:line="240" w:lineRule="auto"/>
        <w:ind w:left="720"/>
        <w:contextualSpacing/>
        <w:jc w:val="both"/>
        <w:rPr>
          <w:rFonts w:ascii="Times New Roman" w:hAnsi="Times New Roman"/>
          <w:sz w:val="24"/>
          <w:szCs w:val="24"/>
        </w:rPr>
      </w:pPr>
    </w:p>
    <w:p w:rsidR="00770D5F" w:rsidRDefault="00770D5F" w:rsidP="008E20D9">
      <w:pPr>
        <w:tabs>
          <w:tab w:val="left" w:pos="1080"/>
        </w:tabs>
        <w:spacing w:after="0" w:line="240" w:lineRule="auto"/>
        <w:ind w:left="720"/>
        <w:contextualSpacing/>
        <w:jc w:val="both"/>
        <w:rPr>
          <w:rFonts w:ascii="Times New Roman" w:hAnsi="Times New Roman"/>
          <w:sz w:val="24"/>
          <w:szCs w:val="24"/>
        </w:rPr>
      </w:pPr>
    </w:p>
    <w:p w:rsidR="00335BF5" w:rsidRPr="00335BF5" w:rsidRDefault="00335BF5" w:rsidP="00335BF5">
      <w:pPr>
        <w:tabs>
          <w:tab w:val="left" w:pos="1080"/>
        </w:tabs>
        <w:spacing w:after="0" w:line="240" w:lineRule="auto"/>
        <w:contextualSpacing/>
        <w:jc w:val="both"/>
        <w:rPr>
          <w:rFonts w:ascii="Times New Roman" w:hAnsi="Times New Roman"/>
          <w:b/>
          <w:sz w:val="24"/>
          <w:szCs w:val="24"/>
        </w:rPr>
      </w:pPr>
      <w:r w:rsidRPr="00335BF5">
        <w:rPr>
          <w:rFonts w:ascii="Times New Roman" w:hAnsi="Times New Roman"/>
          <w:b/>
          <w:sz w:val="24"/>
          <w:szCs w:val="24"/>
        </w:rPr>
        <w:t>Results</w:t>
      </w:r>
    </w:p>
    <w:p w:rsidR="008E20D9" w:rsidRDefault="008E20D9" w:rsidP="008E20D9">
      <w:pPr>
        <w:tabs>
          <w:tab w:val="left" w:pos="1080"/>
        </w:tabs>
        <w:spacing w:after="0" w:line="240" w:lineRule="auto"/>
        <w:ind w:left="720"/>
        <w:contextualSpacing/>
        <w:jc w:val="both"/>
        <w:rPr>
          <w:rFonts w:ascii="Times New Roman" w:hAnsi="Times New Roman"/>
          <w:sz w:val="24"/>
          <w:szCs w:val="24"/>
        </w:rPr>
      </w:pPr>
    </w:p>
    <w:p w:rsidR="008E20D9" w:rsidRPr="008E20D9" w:rsidRDefault="008E20D9" w:rsidP="008E20D9">
      <w:pPr>
        <w:tabs>
          <w:tab w:val="left" w:pos="1080"/>
        </w:tabs>
        <w:spacing w:after="0" w:line="240" w:lineRule="auto"/>
        <w:contextualSpacing/>
        <w:jc w:val="both"/>
        <w:rPr>
          <w:rFonts w:ascii="Times New Roman" w:hAnsi="Times New Roman"/>
          <w:sz w:val="24"/>
          <w:szCs w:val="24"/>
          <w:u w:val="single"/>
        </w:rPr>
      </w:pPr>
      <w:r w:rsidRPr="008E20D9">
        <w:rPr>
          <w:rFonts w:ascii="Times New Roman" w:hAnsi="Times New Roman"/>
          <w:sz w:val="24"/>
          <w:szCs w:val="24"/>
          <w:u w:val="single"/>
        </w:rPr>
        <w:t xml:space="preserve">Comparison Test Data – Which </w:t>
      </w:r>
      <w:proofErr w:type="spellStart"/>
      <w:r w:rsidRPr="008E20D9">
        <w:rPr>
          <w:rFonts w:ascii="Times New Roman" w:hAnsi="Times New Roman"/>
          <w:sz w:val="24"/>
          <w:szCs w:val="24"/>
          <w:u w:val="single"/>
        </w:rPr>
        <w:t>Fingerpaint</w:t>
      </w:r>
      <w:proofErr w:type="spellEnd"/>
      <w:r w:rsidRPr="008E20D9">
        <w:rPr>
          <w:rFonts w:ascii="Times New Roman" w:hAnsi="Times New Roman"/>
          <w:sz w:val="24"/>
          <w:szCs w:val="24"/>
          <w:u w:val="single"/>
        </w:rPr>
        <w:t xml:space="preserve"> is the Best?</w:t>
      </w:r>
    </w:p>
    <w:p w:rsidR="008E20D9" w:rsidRPr="008E20D9" w:rsidRDefault="008E20D9" w:rsidP="008E20D9">
      <w:pPr>
        <w:tabs>
          <w:tab w:val="left" w:pos="1080"/>
        </w:tabs>
        <w:spacing w:after="0" w:line="240" w:lineRule="auto"/>
        <w:contextualSpacing/>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1980"/>
        <w:gridCol w:w="2790"/>
        <w:gridCol w:w="2520"/>
        <w:gridCol w:w="2178"/>
      </w:tblGrid>
      <w:tr w:rsidR="005E7804" w:rsidRPr="0039290C" w:rsidTr="005E7804">
        <w:tc>
          <w:tcPr>
            <w:tcW w:w="1980" w:type="dxa"/>
          </w:tcPr>
          <w:p w:rsidR="005E7804" w:rsidRPr="008E20D9" w:rsidRDefault="005E7804" w:rsidP="005E7804">
            <w:pPr>
              <w:tabs>
                <w:tab w:val="left" w:pos="1080"/>
              </w:tabs>
              <w:contextualSpacing/>
              <w:jc w:val="center"/>
              <w:rPr>
                <w:rFonts w:ascii="Times New Roman" w:hAnsi="Times New Roman"/>
                <w:b/>
                <w:sz w:val="24"/>
                <w:szCs w:val="24"/>
                <w:u w:val="single"/>
              </w:rPr>
            </w:pPr>
          </w:p>
        </w:tc>
        <w:tc>
          <w:tcPr>
            <w:tcW w:w="2790" w:type="dxa"/>
          </w:tcPr>
          <w:p w:rsidR="005E7804" w:rsidRPr="0039290C" w:rsidRDefault="005E7804" w:rsidP="005E7804">
            <w:pPr>
              <w:tabs>
                <w:tab w:val="left" w:pos="1080"/>
              </w:tabs>
              <w:contextualSpacing/>
              <w:jc w:val="center"/>
              <w:rPr>
                <w:rFonts w:ascii="Times New Roman" w:hAnsi="Times New Roman"/>
                <w:b/>
                <w:sz w:val="24"/>
                <w:szCs w:val="24"/>
              </w:rPr>
            </w:pPr>
            <w:r>
              <w:rPr>
                <w:rFonts w:ascii="Times New Roman" w:hAnsi="Times New Roman"/>
                <w:b/>
                <w:sz w:val="24"/>
                <w:szCs w:val="24"/>
              </w:rPr>
              <w:t>Preference</w:t>
            </w:r>
          </w:p>
        </w:tc>
        <w:tc>
          <w:tcPr>
            <w:tcW w:w="2520" w:type="dxa"/>
          </w:tcPr>
          <w:p w:rsidR="005E7804" w:rsidRPr="0039290C" w:rsidRDefault="005E7804" w:rsidP="005E7804">
            <w:pPr>
              <w:tabs>
                <w:tab w:val="left" w:pos="1080"/>
              </w:tabs>
              <w:contextualSpacing/>
              <w:jc w:val="center"/>
              <w:rPr>
                <w:rFonts w:ascii="Times New Roman" w:hAnsi="Times New Roman"/>
                <w:b/>
                <w:sz w:val="24"/>
                <w:szCs w:val="24"/>
              </w:rPr>
            </w:pPr>
            <w:r>
              <w:rPr>
                <w:rFonts w:ascii="Times New Roman" w:hAnsi="Times New Roman"/>
                <w:b/>
                <w:sz w:val="24"/>
                <w:szCs w:val="24"/>
              </w:rPr>
              <w:t>Vibrancy and Consistency After Drying</w:t>
            </w:r>
          </w:p>
        </w:tc>
        <w:tc>
          <w:tcPr>
            <w:tcW w:w="2178" w:type="dxa"/>
          </w:tcPr>
          <w:p w:rsidR="005E7804" w:rsidRPr="0039290C" w:rsidRDefault="005E7804" w:rsidP="005E7804">
            <w:pPr>
              <w:tabs>
                <w:tab w:val="left" w:pos="1080"/>
              </w:tabs>
              <w:contextualSpacing/>
              <w:jc w:val="center"/>
              <w:rPr>
                <w:rFonts w:ascii="Times New Roman" w:hAnsi="Times New Roman"/>
                <w:b/>
                <w:sz w:val="24"/>
                <w:szCs w:val="24"/>
              </w:rPr>
            </w:pPr>
            <w:r>
              <w:rPr>
                <w:rFonts w:ascii="Times New Roman" w:hAnsi="Times New Roman"/>
                <w:b/>
                <w:sz w:val="24"/>
                <w:szCs w:val="24"/>
              </w:rPr>
              <w:t>Washable</w:t>
            </w:r>
          </w:p>
        </w:tc>
      </w:tr>
      <w:tr w:rsidR="005E7804" w:rsidTr="005F3EF8">
        <w:tc>
          <w:tcPr>
            <w:tcW w:w="1980" w:type="dxa"/>
            <w:vAlign w:val="center"/>
          </w:tcPr>
          <w:p w:rsidR="005E7804" w:rsidRPr="0039290C" w:rsidRDefault="005E7804" w:rsidP="000D5851">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1 – Sargent Art </w:t>
            </w:r>
            <w:proofErr w:type="spellStart"/>
            <w:r w:rsidRPr="0039290C">
              <w:rPr>
                <w:rFonts w:ascii="Times New Roman" w:hAnsi="Times New Roman"/>
                <w:b/>
                <w:sz w:val="24"/>
                <w:szCs w:val="24"/>
              </w:rPr>
              <w:t>Fingerpaint</w:t>
            </w:r>
            <w:proofErr w:type="spellEnd"/>
          </w:p>
        </w:tc>
        <w:tc>
          <w:tcPr>
            <w:tcW w:w="2790" w:type="dxa"/>
          </w:tcPr>
          <w:p w:rsidR="005E7804" w:rsidRPr="005E7804" w:rsidRDefault="005E7804" w:rsidP="005F3EF8">
            <w:pPr>
              <w:tabs>
                <w:tab w:val="left" w:pos="1080"/>
              </w:tabs>
              <w:rPr>
                <w:rFonts w:ascii="Times New Roman" w:hAnsi="Times New Roman"/>
                <w:sz w:val="24"/>
                <w:szCs w:val="24"/>
              </w:rPr>
            </w:pPr>
            <w:r>
              <w:rPr>
                <w:rFonts w:ascii="Times New Roman" w:hAnsi="Times New Roman"/>
                <w:sz w:val="24"/>
                <w:szCs w:val="24"/>
              </w:rPr>
              <w:t xml:space="preserve">Student #2 </w:t>
            </w:r>
            <w:r w:rsidR="005F3EF8">
              <w:rPr>
                <w:rFonts w:ascii="Times New Roman" w:hAnsi="Times New Roman"/>
                <w:sz w:val="24"/>
                <w:szCs w:val="24"/>
              </w:rPr>
              <w:t xml:space="preserve">very clearly chose Sargent Art </w:t>
            </w:r>
            <w:proofErr w:type="spellStart"/>
            <w:r w:rsidR="005F3EF8">
              <w:rPr>
                <w:rFonts w:ascii="Times New Roman" w:hAnsi="Times New Roman"/>
                <w:sz w:val="24"/>
                <w:szCs w:val="24"/>
              </w:rPr>
              <w:t>f</w:t>
            </w:r>
            <w:r>
              <w:rPr>
                <w:rFonts w:ascii="Times New Roman" w:hAnsi="Times New Roman"/>
                <w:sz w:val="24"/>
                <w:szCs w:val="24"/>
              </w:rPr>
              <w:t>ingerpaint</w:t>
            </w:r>
            <w:proofErr w:type="spellEnd"/>
            <w:r>
              <w:rPr>
                <w:rFonts w:ascii="Times New Roman" w:hAnsi="Times New Roman"/>
                <w:sz w:val="24"/>
                <w:szCs w:val="24"/>
              </w:rPr>
              <w:t xml:space="preserve"> as her preference over the others; Student #1 expressed a clear preference </w:t>
            </w:r>
            <w:r w:rsidRPr="005E7804">
              <w:rPr>
                <w:rFonts w:ascii="Times New Roman" w:hAnsi="Times New Roman"/>
                <w:i/>
                <w:sz w:val="24"/>
                <w:szCs w:val="24"/>
              </w:rPr>
              <w:t>against</w:t>
            </w:r>
            <w:r>
              <w:rPr>
                <w:rFonts w:ascii="Times New Roman" w:hAnsi="Times New Roman"/>
                <w:sz w:val="24"/>
                <w:szCs w:val="24"/>
              </w:rPr>
              <w:t xml:space="preserve"> Sargent Art </w:t>
            </w:r>
            <w:proofErr w:type="spellStart"/>
            <w:r>
              <w:rPr>
                <w:rFonts w:ascii="Times New Roman" w:hAnsi="Times New Roman"/>
                <w:sz w:val="24"/>
                <w:szCs w:val="24"/>
              </w:rPr>
              <w:t>Fingerpaint</w:t>
            </w:r>
            <w:proofErr w:type="spellEnd"/>
            <w:r>
              <w:rPr>
                <w:rFonts w:ascii="Times New Roman" w:hAnsi="Times New Roman"/>
                <w:sz w:val="24"/>
                <w:szCs w:val="24"/>
              </w:rPr>
              <w:t>.</w:t>
            </w:r>
          </w:p>
        </w:tc>
        <w:tc>
          <w:tcPr>
            <w:tcW w:w="2520" w:type="dxa"/>
          </w:tcPr>
          <w:p w:rsidR="005E7804" w:rsidRPr="005E7804" w:rsidRDefault="005F3EF8" w:rsidP="005F3EF8">
            <w:pPr>
              <w:tabs>
                <w:tab w:val="left" w:pos="1080"/>
              </w:tabs>
              <w:rPr>
                <w:rFonts w:ascii="Times New Roman" w:hAnsi="Times New Roman"/>
                <w:sz w:val="24"/>
                <w:szCs w:val="24"/>
              </w:rPr>
            </w:pPr>
            <w:r>
              <w:rPr>
                <w:rFonts w:ascii="Times New Roman" w:hAnsi="Times New Roman"/>
                <w:sz w:val="24"/>
                <w:szCs w:val="24"/>
              </w:rPr>
              <w:t>Results provided that Sargent Art paint provided the second thinnest measurement and observation results agreed that it had the second best consistency.</w:t>
            </w:r>
          </w:p>
        </w:tc>
        <w:tc>
          <w:tcPr>
            <w:tcW w:w="2178" w:type="dxa"/>
          </w:tcPr>
          <w:p w:rsidR="005E7804" w:rsidRPr="005E7804" w:rsidRDefault="005F3EF8" w:rsidP="005F3EF8">
            <w:pPr>
              <w:tabs>
                <w:tab w:val="left" w:pos="1080"/>
              </w:tabs>
              <w:rPr>
                <w:rFonts w:ascii="Times New Roman" w:hAnsi="Times New Roman"/>
                <w:sz w:val="24"/>
                <w:szCs w:val="24"/>
              </w:rPr>
            </w:pPr>
            <w:r>
              <w:rPr>
                <w:rFonts w:ascii="Times New Roman" w:hAnsi="Times New Roman"/>
                <w:sz w:val="24"/>
                <w:szCs w:val="24"/>
              </w:rPr>
              <w:t xml:space="preserve">Data showed that Sargent Art </w:t>
            </w:r>
            <w:proofErr w:type="spellStart"/>
            <w:r>
              <w:rPr>
                <w:rFonts w:ascii="Times New Roman" w:hAnsi="Times New Roman"/>
                <w:sz w:val="24"/>
                <w:szCs w:val="24"/>
              </w:rPr>
              <w:t>fingerpaint</w:t>
            </w:r>
            <w:proofErr w:type="spellEnd"/>
            <w:r>
              <w:rPr>
                <w:rFonts w:ascii="Times New Roman" w:hAnsi="Times New Roman"/>
                <w:sz w:val="24"/>
                <w:szCs w:val="24"/>
              </w:rPr>
              <w:t xml:space="preserve"> was the second most washable, leaving behind a discernible, but faded, stain on one of the two shirts.</w:t>
            </w:r>
          </w:p>
        </w:tc>
      </w:tr>
      <w:tr w:rsidR="005E7804" w:rsidTr="005F3EF8">
        <w:tc>
          <w:tcPr>
            <w:tcW w:w="1980" w:type="dxa"/>
            <w:vAlign w:val="center"/>
          </w:tcPr>
          <w:p w:rsidR="005E7804" w:rsidRPr="0039290C" w:rsidRDefault="005E7804" w:rsidP="000D5851">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2 -  Crayola </w:t>
            </w:r>
            <w:proofErr w:type="spellStart"/>
            <w:r w:rsidRPr="0039290C">
              <w:rPr>
                <w:rFonts w:ascii="Times New Roman" w:hAnsi="Times New Roman"/>
                <w:b/>
                <w:sz w:val="24"/>
                <w:szCs w:val="24"/>
              </w:rPr>
              <w:t>Fingerpaint</w:t>
            </w:r>
            <w:proofErr w:type="spellEnd"/>
          </w:p>
        </w:tc>
        <w:tc>
          <w:tcPr>
            <w:tcW w:w="2790" w:type="dxa"/>
          </w:tcPr>
          <w:p w:rsidR="005E7804" w:rsidRPr="005E7804" w:rsidRDefault="005E7804" w:rsidP="005F3EF8">
            <w:pPr>
              <w:tabs>
                <w:tab w:val="left" w:pos="1080"/>
              </w:tabs>
              <w:rPr>
                <w:rFonts w:ascii="Times New Roman" w:hAnsi="Times New Roman"/>
                <w:sz w:val="24"/>
                <w:szCs w:val="24"/>
              </w:rPr>
            </w:pPr>
            <w:r>
              <w:rPr>
                <w:rFonts w:ascii="Times New Roman" w:hAnsi="Times New Roman"/>
                <w:sz w:val="24"/>
                <w:szCs w:val="24"/>
              </w:rPr>
              <w:t xml:space="preserve">Student #1 was undecided as to his preference between Crayola and Homemade </w:t>
            </w:r>
            <w:proofErr w:type="spellStart"/>
            <w:r>
              <w:rPr>
                <w:rFonts w:ascii="Times New Roman" w:hAnsi="Times New Roman"/>
                <w:sz w:val="24"/>
                <w:szCs w:val="24"/>
              </w:rPr>
              <w:t>fingerpaint</w:t>
            </w:r>
            <w:proofErr w:type="spellEnd"/>
            <w:r>
              <w:rPr>
                <w:rFonts w:ascii="Times New Roman" w:hAnsi="Times New Roman"/>
                <w:sz w:val="24"/>
                <w:szCs w:val="24"/>
              </w:rPr>
              <w:t>.</w:t>
            </w:r>
          </w:p>
        </w:tc>
        <w:tc>
          <w:tcPr>
            <w:tcW w:w="2520" w:type="dxa"/>
          </w:tcPr>
          <w:p w:rsidR="005E7804" w:rsidRPr="005E7804" w:rsidRDefault="005E7804" w:rsidP="005F3EF8">
            <w:pPr>
              <w:tabs>
                <w:tab w:val="left" w:pos="1080"/>
              </w:tabs>
              <w:rPr>
                <w:rFonts w:ascii="Times New Roman" w:hAnsi="Times New Roman"/>
                <w:sz w:val="24"/>
                <w:szCs w:val="24"/>
              </w:rPr>
            </w:pPr>
            <w:r>
              <w:rPr>
                <w:rFonts w:ascii="Times New Roman" w:hAnsi="Times New Roman"/>
                <w:sz w:val="24"/>
                <w:szCs w:val="24"/>
              </w:rPr>
              <w:t xml:space="preserve">Students agreed that Crayola </w:t>
            </w:r>
            <w:proofErr w:type="spellStart"/>
            <w:r>
              <w:rPr>
                <w:rFonts w:ascii="Times New Roman" w:hAnsi="Times New Roman"/>
                <w:sz w:val="24"/>
                <w:szCs w:val="24"/>
              </w:rPr>
              <w:t>fingerpaint</w:t>
            </w:r>
            <w:proofErr w:type="spellEnd"/>
            <w:r>
              <w:rPr>
                <w:rFonts w:ascii="Times New Roman" w:hAnsi="Times New Roman"/>
                <w:sz w:val="24"/>
                <w:szCs w:val="24"/>
              </w:rPr>
              <w:t xml:space="preserve"> was the most vibrant and the results show that it provided the thinnest measurement and had the best consistency after being dried.</w:t>
            </w:r>
          </w:p>
        </w:tc>
        <w:tc>
          <w:tcPr>
            <w:tcW w:w="2178" w:type="dxa"/>
          </w:tcPr>
          <w:p w:rsidR="005E7804" w:rsidRPr="005E7804" w:rsidRDefault="005F3EF8" w:rsidP="005F3EF8">
            <w:pPr>
              <w:tabs>
                <w:tab w:val="left" w:pos="1080"/>
              </w:tabs>
              <w:rPr>
                <w:rFonts w:ascii="Times New Roman" w:hAnsi="Times New Roman"/>
                <w:sz w:val="24"/>
                <w:szCs w:val="24"/>
              </w:rPr>
            </w:pPr>
            <w:r>
              <w:rPr>
                <w:rFonts w:ascii="Times New Roman" w:hAnsi="Times New Roman"/>
                <w:sz w:val="24"/>
                <w:szCs w:val="24"/>
              </w:rPr>
              <w:t xml:space="preserve">Data showed that Crayola </w:t>
            </w:r>
            <w:proofErr w:type="spellStart"/>
            <w:r>
              <w:rPr>
                <w:rFonts w:ascii="Times New Roman" w:hAnsi="Times New Roman"/>
                <w:sz w:val="24"/>
                <w:szCs w:val="24"/>
              </w:rPr>
              <w:t>fingerpaint</w:t>
            </w:r>
            <w:proofErr w:type="spellEnd"/>
            <w:r>
              <w:rPr>
                <w:rFonts w:ascii="Times New Roman" w:hAnsi="Times New Roman"/>
                <w:sz w:val="24"/>
                <w:szCs w:val="24"/>
              </w:rPr>
              <w:t xml:space="preserve"> was the least washable, leaving behind stains on two of two T-Shirts</w:t>
            </w:r>
          </w:p>
        </w:tc>
      </w:tr>
      <w:tr w:rsidR="005E7804" w:rsidTr="005F3EF8">
        <w:tc>
          <w:tcPr>
            <w:tcW w:w="1980" w:type="dxa"/>
            <w:vAlign w:val="center"/>
          </w:tcPr>
          <w:p w:rsidR="005E7804" w:rsidRPr="0039290C" w:rsidRDefault="005E7804" w:rsidP="000D5851">
            <w:pPr>
              <w:tabs>
                <w:tab w:val="left" w:pos="1080"/>
              </w:tabs>
              <w:contextualSpacing/>
              <w:jc w:val="center"/>
              <w:rPr>
                <w:rFonts w:ascii="Times New Roman" w:hAnsi="Times New Roman"/>
                <w:b/>
                <w:sz w:val="24"/>
                <w:szCs w:val="24"/>
              </w:rPr>
            </w:pPr>
            <w:r w:rsidRPr="0039290C">
              <w:rPr>
                <w:rFonts w:ascii="Times New Roman" w:hAnsi="Times New Roman"/>
                <w:b/>
                <w:sz w:val="24"/>
                <w:szCs w:val="24"/>
              </w:rPr>
              <w:t xml:space="preserve">3 – Homemade, Cornstarch-based </w:t>
            </w:r>
            <w:proofErr w:type="spellStart"/>
            <w:r w:rsidRPr="0039290C">
              <w:rPr>
                <w:rFonts w:ascii="Times New Roman" w:hAnsi="Times New Roman"/>
                <w:b/>
                <w:sz w:val="24"/>
                <w:szCs w:val="24"/>
              </w:rPr>
              <w:t>Fingerpaint</w:t>
            </w:r>
            <w:proofErr w:type="spellEnd"/>
          </w:p>
        </w:tc>
        <w:tc>
          <w:tcPr>
            <w:tcW w:w="2790" w:type="dxa"/>
          </w:tcPr>
          <w:p w:rsidR="005E7804" w:rsidRPr="005E7804" w:rsidRDefault="005E7804" w:rsidP="005F3EF8">
            <w:pPr>
              <w:tabs>
                <w:tab w:val="left" w:pos="1080"/>
              </w:tabs>
              <w:rPr>
                <w:rFonts w:ascii="Times New Roman" w:hAnsi="Times New Roman"/>
                <w:sz w:val="24"/>
                <w:szCs w:val="24"/>
              </w:rPr>
            </w:pPr>
            <w:r>
              <w:rPr>
                <w:rFonts w:ascii="Times New Roman" w:hAnsi="Times New Roman"/>
                <w:sz w:val="24"/>
                <w:szCs w:val="24"/>
              </w:rPr>
              <w:t xml:space="preserve">Student #1 was undecided as to his preference between Crayola and Homemade </w:t>
            </w:r>
            <w:proofErr w:type="spellStart"/>
            <w:r>
              <w:rPr>
                <w:rFonts w:ascii="Times New Roman" w:hAnsi="Times New Roman"/>
                <w:sz w:val="24"/>
                <w:szCs w:val="24"/>
              </w:rPr>
              <w:t>fingerpaint</w:t>
            </w:r>
            <w:proofErr w:type="spellEnd"/>
            <w:r>
              <w:rPr>
                <w:rFonts w:ascii="Times New Roman" w:hAnsi="Times New Roman"/>
                <w:sz w:val="24"/>
                <w:szCs w:val="24"/>
              </w:rPr>
              <w:t>.</w:t>
            </w:r>
          </w:p>
        </w:tc>
        <w:tc>
          <w:tcPr>
            <w:tcW w:w="2520" w:type="dxa"/>
          </w:tcPr>
          <w:p w:rsidR="005E7804" w:rsidRPr="005E7804" w:rsidRDefault="005F3EF8" w:rsidP="005F3EF8">
            <w:pPr>
              <w:tabs>
                <w:tab w:val="left" w:pos="1080"/>
              </w:tabs>
              <w:rPr>
                <w:rFonts w:ascii="Times New Roman" w:hAnsi="Times New Roman"/>
                <w:sz w:val="24"/>
                <w:szCs w:val="24"/>
              </w:rPr>
            </w:pPr>
            <w:r>
              <w:rPr>
                <w:rFonts w:ascii="Times New Roman" w:hAnsi="Times New Roman"/>
                <w:sz w:val="24"/>
                <w:szCs w:val="24"/>
              </w:rPr>
              <w:t xml:space="preserve">Physical measurement and observation data results both place Homemade </w:t>
            </w:r>
            <w:proofErr w:type="spellStart"/>
            <w:r>
              <w:rPr>
                <w:rFonts w:ascii="Times New Roman" w:hAnsi="Times New Roman"/>
                <w:sz w:val="24"/>
                <w:szCs w:val="24"/>
              </w:rPr>
              <w:t>fingerpaint</w:t>
            </w:r>
            <w:proofErr w:type="spellEnd"/>
            <w:r>
              <w:rPr>
                <w:rFonts w:ascii="Times New Roman" w:hAnsi="Times New Roman"/>
                <w:sz w:val="24"/>
                <w:szCs w:val="24"/>
              </w:rPr>
              <w:t xml:space="preserve"> in last place for this test due to thick, </w:t>
            </w:r>
            <w:proofErr w:type="spellStart"/>
            <w:r>
              <w:rPr>
                <w:rFonts w:ascii="Times New Roman" w:hAnsi="Times New Roman"/>
                <w:sz w:val="24"/>
                <w:szCs w:val="24"/>
              </w:rPr>
              <w:t>globby</w:t>
            </w:r>
            <w:proofErr w:type="spellEnd"/>
            <w:r>
              <w:rPr>
                <w:rFonts w:ascii="Times New Roman" w:hAnsi="Times New Roman"/>
                <w:sz w:val="24"/>
                <w:szCs w:val="24"/>
              </w:rPr>
              <w:t xml:space="preserve"> paint with a faded color.</w:t>
            </w:r>
          </w:p>
        </w:tc>
        <w:tc>
          <w:tcPr>
            <w:tcW w:w="2178" w:type="dxa"/>
          </w:tcPr>
          <w:p w:rsidR="005E7804" w:rsidRPr="005E7804" w:rsidRDefault="005F3EF8" w:rsidP="005F3EF8">
            <w:pPr>
              <w:tabs>
                <w:tab w:val="left" w:pos="1080"/>
              </w:tabs>
              <w:rPr>
                <w:rFonts w:ascii="Times New Roman" w:hAnsi="Times New Roman"/>
                <w:sz w:val="24"/>
                <w:szCs w:val="24"/>
              </w:rPr>
            </w:pPr>
            <w:r>
              <w:rPr>
                <w:rFonts w:ascii="Times New Roman" w:hAnsi="Times New Roman"/>
                <w:sz w:val="24"/>
                <w:szCs w:val="24"/>
              </w:rPr>
              <w:t>Data showed</w:t>
            </w:r>
            <w:r w:rsidR="005E7804">
              <w:rPr>
                <w:rFonts w:ascii="Times New Roman" w:hAnsi="Times New Roman"/>
                <w:sz w:val="24"/>
                <w:szCs w:val="24"/>
              </w:rPr>
              <w:t xml:space="preserve"> that Homemade </w:t>
            </w:r>
            <w:proofErr w:type="spellStart"/>
            <w:r w:rsidR="005E7804">
              <w:rPr>
                <w:rFonts w:ascii="Times New Roman" w:hAnsi="Times New Roman"/>
                <w:sz w:val="24"/>
                <w:szCs w:val="24"/>
              </w:rPr>
              <w:t>fingerpaint</w:t>
            </w:r>
            <w:proofErr w:type="spellEnd"/>
            <w:r w:rsidR="005E7804">
              <w:rPr>
                <w:rFonts w:ascii="Times New Roman" w:hAnsi="Times New Roman"/>
                <w:sz w:val="24"/>
                <w:szCs w:val="24"/>
              </w:rPr>
              <w:t xml:space="preserve"> </w:t>
            </w:r>
            <w:r>
              <w:rPr>
                <w:rFonts w:ascii="Times New Roman" w:hAnsi="Times New Roman"/>
                <w:sz w:val="24"/>
                <w:szCs w:val="24"/>
              </w:rPr>
              <w:t>was</w:t>
            </w:r>
            <w:r w:rsidR="005E7804">
              <w:rPr>
                <w:rFonts w:ascii="Times New Roman" w:hAnsi="Times New Roman"/>
                <w:sz w:val="24"/>
                <w:szCs w:val="24"/>
              </w:rPr>
              <w:t xml:space="preserve"> the most washable, leaving behind no remnants of the </w:t>
            </w:r>
            <w:proofErr w:type="spellStart"/>
            <w:r w:rsidR="005E7804">
              <w:rPr>
                <w:rFonts w:ascii="Times New Roman" w:hAnsi="Times New Roman"/>
                <w:sz w:val="24"/>
                <w:szCs w:val="24"/>
              </w:rPr>
              <w:t>fingerpaint</w:t>
            </w:r>
            <w:proofErr w:type="spellEnd"/>
            <w:r w:rsidR="005E7804">
              <w:rPr>
                <w:rFonts w:ascii="Times New Roman" w:hAnsi="Times New Roman"/>
                <w:sz w:val="24"/>
                <w:szCs w:val="24"/>
              </w:rPr>
              <w:t xml:space="preserve"> after being washed on regular cycle with Tide Detergent.</w:t>
            </w:r>
          </w:p>
        </w:tc>
      </w:tr>
    </w:tbl>
    <w:p w:rsidR="00381DD9" w:rsidRDefault="00381DD9" w:rsidP="005E7804">
      <w:pPr>
        <w:shd w:val="clear" w:color="auto" w:fill="FFFFFF"/>
        <w:spacing w:after="0" w:line="240" w:lineRule="auto"/>
        <w:rPr>
          <w:rFonts w:ascii="Times New Roman" w:eastAsia="Times New Roman" w:hAnsi="Times New Roman" w:cs="Times New Roman"/>
          <w:b/>
          <w:bCs/>
          <w:color w:val="FF6600"/>
          <w:sz w:val="36"/>
          <w:szCs w:val="36"/>
        </w:rPr>
      </w:pPr>
    </w:p>
    <w:p w:rsidR="005E7804" w:rsidRDefault="005E7804" w:rsidP="00335BF5">
      <w:pPr>
        <w:tabs>
          <w:tab w:val="left" w:pos="1080"/>
        </w:tabs>
        <w:spacing w:after="0" w:line="240" w:lineRule="auto"/>
        <w:contextualSpacing/>
        <w:jc w:val="both"/>
        <w:rPr>
          <w:rFonts w:ascii="Times New Roman" w:hAnsi="Times New Roman"/>
          <w:sz w:val="24"/>
          <w:szCs w:val="24"/>
        </w:rPr>
      </w:pPr>
      <w:r>
        <w:rPr>
          <w:rFonts w:ascii="Times New Roman" w:hAnsi="Times New Roman"/>
          <w:sz w:val="24"/>
          <w:szCs w:val="24"/>
        </w:rPr>
        <w:t xml:space="preserve">There was a clear </w:t>
      </w:r>
      <w:r w:rsidR="00335BF5">
        <w:rPr>
          <w:rFonts w:ascii="Times New Roman" w:hAnsi="Times New Roman"/>
          <w:sz w:val="24"/>
          <w:szCs w:val="24"/>
        </w:rPr>
        <w:t xml:space="preserve">disagreement as to the preference of </w:t>
      </w:r>
      <w:proofErr w:type="spellStart"/>
      <w:r w:rsidR="00335BF5">
        <w:rPr>
          <w:rFonts w:ascii="Times New Roman" w:hAnsi="Times New Roman"/>
          <w:sz w:val="24"/>
          <w:szCs w:val="24"/>
        </w:rPr>
        <w:t>fingerpaint</w:t>
      </w:r>
      <w:proofErr w:type="spellEnd"/>
      <w:r w:rsidR="00335BF5">
        <w:rPr>
          <w:rFonts w:ascii="Times New Roman" w:hAnsi="Times New Roman"/>
          <w:sz w:val="24"/>
          <w:szCs w:val="24"/>
        </w:rPr>
        <w:t xml:space="preserve">.  One student chose </w:t>
      </w:r>
      <w:proofErr w:type="spellStart"/>
      <w:r w:rsidR="00335BF5">
        <w:rPr>
          <w:rFonts w:ascii="Times New Roman" w:hAnsi="Times New Roman"/>
          <w:sz w:val="24"/>
          <w:szCs w:val="24"/>
        </w:rPr>
        <w:t>Fingerpaint</w:t>
      </w:r>
      <w:proofErr w:type="spellEnd"/>
      <w:r w:rsidR="00335BF5">
        <w:rPr>
          <w:rFonts w:ascii="Times New Roman" w:hAnsi="Times New Roman"/>
          <w:sz w:val="24"/>
          <w:szCs w:val="24"/>
        </w:rPr>
        <w:t xml:space="preserve"> #1: Sargent Art, as her clear preference.  Another student could not choose a clear preference, but split his vote between </w:t>
      </w:r>
      <w:proofErr w:type="spellStart"/>
      <w:r w:rsidR="00335BF5">
        <w:rPr>
          <w:rFonts w:ascii="Times New Roman" w:hAnsi="Times New Roman"/>
          <w:sz w:val="24"/>
          <w:szCs w:val="24"/>
        </w:rPr>
        <w:t>Fingerpaint</w:t>
      </w:r>
      <w:proofErr w:type="spellEnd"/>
      <w:r w:rsidR="00335BF5">
        <w:rPr>
          <w:rFonts w:ascii="Times New Roman" w:hAnsi="Times New Roman"/>
          <w:sz w:val="24"/>
          <w:szCs w:val="24"/>
        </w:rPr>
        <w:t xml:space="preserve"> #2: Crayola and </w:t>
      </w:r>
      <w:proofErr w:type="spellStart"/>
      <w:r w:rsidR="00335BF5">
        <w:rPr>
          <w:rFonts w:ascii="Times New Roman" w:hAnsi="Times New Roman"/>
          <w:sz w:val="24"/>
          <w:szCs w:val="24"/>
        </w:rPr>
        <w:t>Fingerpaint</w:t>
      </w:r>
      <w:proofErr w:type="spellEnd"/>
      <w:r w:rsidR="00335BF5">
        <w:rPr>
          <w:rFonts w:ascii="Times New Roman" w:hAnsi="Times New Roman"/>
          <w:sz w:val="24"/>
          <w:szCs w:val="24"/>
        </w:rPr>
        <w:t xml:space="preserve"> #3: Homemade.  Since the first students </w:t>
      </w:r>
      <w:proofErr w:type="gramStart"/>
      <w:r w:rsidR="00335BF5">
        <w:rPr>
          <w:rFonts w:ascii="Times New Roman" w:hAnsi="Times New Roman"/>
          <w:sz w:val="24"/>
          <w:szCs w:val="24"/>
        </w:rPr>
        <w:t>chose one paint</w:t>
      </w:r>
      <w:proofErr w:type="gramEnd"/>
      <w:r w:rsidR="00335BF5">
        <w:rPr>
          <w:rFonts w:ascii="Times New Roman" w:hAnsi="Times New Roman"/>
          <w:sz w:val="24"/>
          <w:szCs w:val="24"/>
        </w:rPr>
        <w:t xml:space="preserve">, and the vote of the second student must be split into two halves, </w:t>
      </w:r>
      <w:r w:rsidR="00C74C25">
        <w:rPr>
          <w:rFonts w:ascii="Times New Roman" w:hAnsi="Times New Roman"/>
          <w:sz w:val="24"/>
          <w:szCs w:val="24"/>
        </w:rPr>
        <w:t xml:space="preserve">the winner of Test #1: Preference Test is </w:t>
      </w:r>
      <w:proofErr w:type="spellStart"/>
      <w:r w:rsidR="00C74C25">
        <w:rPr>
          <w:rFonts w:ascii="Times New Roman" w:hAnsi="Times New Roman"/>
          <w:sz w:val="24"/>
          <w:szCs w:val="24"/>
        </w:rPr>
        <w:t>Fingerpaint</w:t>
      </w:r>
      <w:proofErr w:type="spellEnd"/>
      <w:r w:rsidR="00C74C25">
        <w:rPr>
          <w:rFonts w:ascii="Times New Roman" w:hAnsi="Times New Roman"/>
          <w:sz w:val="24"/>
          <w:szCs w:val="24"/>
        </w:rPr>
        <w:t xml:space="preserve"> #1: Sargent Arts</w:t>
      </w:r>
      <w:r w:rsidR="005F3EF8">
        <w:rPr>
          <w:rFonts w:ascii="Times New Roman" w:hAnsi="Times New Roman"/>
          <w:sz w:val="24"/>
          <w:szCs w:val="24"/>
        </w:rPr>
        <w:t xml:space="preserve">, with a tie for second place between </w:t>
      </w:r>
      <w:proofErr w:type="spellStart"/>
      <w:r w:rsidR="005F3EF8">
        <w:rPr>
          <w:rFonts w:ascii="Times New Roman" w:hAnsi="Times New Roman"/>
          <w:sz w:val="24"/>
          <w:szCs w:val="24"/>
        </w:rPr>
        <w:t>Fingerpaint</w:t>
      </w:r>
      <w:proofErr w:type="spellEnd"/>
      <w:r w:rsidR="005F3EF8">
        <w:rPr>
          <w:rFonts w:ascii="Times New Roman" w:hAnsi="Times New Roman"/>
          <w:sz w:val="24"/>
          <w:szCs w:val="24"/>
        </w:rPr>
        <w:t xml:space="preserve"> #2: Crayola and </w:t>
      </w:r>
      <w:proofErr w:type="spellStart"/>
      <w:r w:rsidR="005F3EF8">
        <w:rPr>
          <w:rFonts w:ascii="Times New Roman" w:hAnsi="Times New Roman"/>
          <w:sz w:val="24"/>
          <w:szCs w:val="24"/>
        </w:rPr>
        <w:t>Fingerpaint</w:t>
      </w:r>
      <w:proofErr w:type="spellEnd"/>
      <w:r w:rsidR="005F3EF8">
        <w:rPr>
          <w:rFonts w:ascii="Times New Roman" w:hAnsi="Times New Roman"/>
          <w:sz w:val="24"/>
          <w:szCs w:val="24"/>
        </w:rPr>
        <w:t xml:space="preserve"> #3: Homemade.</w:t>
      </w:r>
      <w:r w:rsidR="00C74C25">
        <w:rPr>
          <w:rFonts w:ascii="Times New Roman" w:hAnsi="Times New Roman"/>
          <w:sz w:val="24"/>
          <w:szCs w:val="24"/>
        </w:rPr>
        <w:t xml:space="preserve">  The</w:t>
      </w:r>
      <w:r w:rsidR="00F33AFA">
        <w:rPr>
          <w:rFonts w:ascii="Times New Roman" w:hAnsi="Times New Roman"/>
          <w:sz w:val="24"/>
          <w:szCs w:val="24"/>
        </w:rPr>
        <w:t>refore, our hypothesis for the Preference T</w:t>
      </w:r>
      <w:r w:rsidR="00C74C25">
        <w:rPr>
          <w:rFonts w:ascii="Times New Roman" w:hAnsi="Times New Roman"/>
          <w:sz w:val="24"/>
          <w:szCs w:val="24"/>
        </w:rPr>
        <w:t>est was incorrect.</w:t>
      </w:r>
    </w:p>
    <w:p w:rsidR="00C74C25" w:rsidRDefault="00C74C25" w:rsidP="00335BF5">
      <w:pPr>
        <w:tabs>
          <w:tab w:val="left" w:pos="1080"/>
        </w:tabs>
        <w:spacing w:after="0" w:line="240" w:lineRule="auto"/>
        <w:contextualSpacing/>
        <w:jc w:val="both"/>
        <w:rPr>
          <w:rFonts w:ascii="Times New Roman" w:hAnsi="Times New Roman"/>
          <w:sz w:val="24"/>
          <w:szCs w:val="24"/>
        </w:rPr>
      </w:pPr>
    </w:p>
    <w:p w:rsidR="00C74C25" w:rsidRDefault="00C74C25" w:rsidP="00335BF5">
      <w:pPr>
        <w:tabs>
          <w:tab w:val="left" w:pos="108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There was a clear agreement based on observations and measurements as to the </w:t>
      </w:r>
      <w:proofErr w:type="spellStart"/>
      <w:r>
        <w:rPr>
          <w:rFonts w:ascii="Times New Roman" w:hAnsi="Times New Roman"/>
          <w:sz w:val="24"/>
          <w:szCs w:val="24"/>
        </w:rPr>
        <w:t>fingerpaint</w:t>
      </w:r>
      <w:proofErr w:type="spellEnd"/>
      <w:r>
        <w:rPr>
          <w:rFonts w:ascii="Times New Roman" w:hAnsi="Times New Roman"/>
          <w:sz w:val="24"/>
          <w:szCs w:val="24"/>
        </w:rPr>
        <w:t xml:space="preserve"> that was the most vibrant and had the best consistency after drying</w:t>
      </w:r>
      <w:r w:rsidR="00F33AFA">
        <w:rPr>
          <w:rFonts w:ascii="Times New Roman" w:hAnsi="Times New Roman"/>
          <w:sz w:val="24"/>
          <w:szCs w:val="24"/>
        </w:rPr>
        <w:t>.  The winner of Test #2: Vibrancy and Consistency after Drying is</w:t>
      </w:r>
      <w:r>
        <w:rPr>
          <w:rFonts w:ascii="Times New Roman" w:hAnsi="Times New Roman"/>
          <w:sz w:val="24"/>
          <w:szCs w:val="24"/>
        </w:rPr>
        <w:t xml:space="preserve"> </w:t>
      </w:r>
      <w:proofErr w:type="spellStart"/>
      <w:r>
        <w:rPr>
          <w:rFonts w:ascii="Times New Roman" w:hAnsi="Times New Roman"/>
          <w:sz w:val="24"/>
          <w:szCs w:val="24"/>
        </w:rPr>
        <w:t>Fingerpaint</w:t>
      </w:r>
      <w:proofErr w:type="spellEnd"/>
      <w:r>
        <w:rPr>
          <w:rFonts w:ascii="Times New Roman" w:hAnsi="Times New Roman"/>
          <w:sz w:val="24"/>
          <w:szCs w:val="24"/>
        </w:rPr>
        <w:t xml:space="preserve"> #2: Crayola.  The measurement data showed that </w:t>
      </w:r>
      <w:r w:rsidR="00F33AFA">
        <w:rPr>
          <w:rFonts w:ascii="Times New Roman" w:hAnsi="Times New Roman"/>
          <w:sz w:val="24"/>
          <w:szCs w:val="24"/>
        </w:rPr>
        <w:t xml:space="preserve">Crayola was the thinnest and lightest paint after drying, yet visual observation data showed that it was also the most vibrant.  </w:t>
      </w:r>
      <w:r w:rsidR="001C4E22">
        <w:rPr>
          <w:rFonts w:ascii="Times New Roman" w:hAnsi="Times New Roman"/>
          <w:sz w:val="24"/>
          <w:szCs w:val="24"/>
        </w:rPr>
        <w:t xml:space="preserve">The measurement data and observation also consistently showed that </w:t>
      </w:r>
      <w:proofErr w:type="spellStart"/>
      <w:r w:rsidR="001C4E22">
        <w:rPr>
          <w:rFonts w:ascii="Times New Roman" w:hAnsi="Times New Roman"/>
          <w:sz w:val="24"/>
          <w:szCs w:val="24"/>
        </w:rPr>
        <w:t>Fingerpaint</w:t>
      </w:r>
      <w:proofErr w:type="spellEnd"/>
      <w:r w:rsidR="001C4E22">
        <w:rPr>
          <w:rFonts w:ascii="Times New Roman" w:hAnsi="Times New Roman"/>
          <w:sz w:val="24"/>
          <w:szCs w:val="24"/>
        </w:rPr>
        <w:t xml:space="preserve"> #1: Sargent Art was the second most vibrant paint and had the second best consistency, therefore securing second place on this test.  Data shows that </w:t>
      </w:r>
      <w:proofErr w:type="spellStart"/>
      <w:r w:rsidR="001C4E22">
        <w:rPr>
          <w:rFonts w:ascii="Times New Roman" w:hAnsi="Times New Roman"/>
          <w:sz w:val="24"/>
          <w:szCs w:val="24"/>
        </w:rPr>
        <w:t>Fingerpaint</w:t>
      </w:r>
      <w:proofErr w:type="spellEnd"/>
      <w:r w:rsidR="001C4E22">
        <w:rPr>
          <w:rFonts w:ascii="Times New Roman" w:hAnsi="Times New Roman"/>
          <w:sz w:val="24"/>
          <w:szCs w:val="24"/>
        </w:rPr>
        <w:t xml:space="preserve"> #3 had limited vibrancy and overly thick, </w:t>
      </w:r>
      <w:proofErr w:type="spellStart"/>
      <w:r w:rsidR="001C4E22">
        <w:rPr>
          <w:rFonts w:ascii="Times New Roman" w:hAnsi="Times New Roman"/>
          <w:sz w:val="24"/>
          <w:szCs w:val="24"/>
        </w:rPr>
        <w:t>globby</w:t>
      </w:r>
      <w:proofErr w:type="spellEnd"/>
      <w:r w:rsidR="001C4E22">
        <w:rPr>
          <w:rFonts w:ascii="Times New Roman" w:hAnsi="Times New Roman"/>
          <w:sz w:val="24"/>
          <w:szCs w:val="24"/>
        </w:rPr>
        <w:t xml:space="preserve"> consistency, and therefore places in third and last place on this test.  </w:t>
      </w:r>
      <w:r w:rsidR="00F33AFA">
        <w:rPr>
          <w:rFonts w:ascii="Times New Roman" w:hAnsi="Times New Roman"/>
          <w:sz w:val="24"/>
          <w:szCs w:val="24"/>
        </w:rPr>
        <w:t>Therefore, our hypothesis for the Vibrancy and Consistency after Drying Test was incorrect.</w:t>
      </w:r>
    </w:p>
    <w:p w:rsidR="00F33AFA" w:rsidRDefault="00F33AFA" w:rsidP="00335BF5">
      <w:pPr>
        <w:tabs>
          <w:tab w:val="left" w:pos="1080"/>
        </w:tabs>
        <w:spacing w:after="0" w:line="240" w:lineRule="auto"/>
        <w:contextualSpacing/>
        <w:jc w:val="both"/>
        <w:rPr>
          <w:rFonts w:ascii="Times New Roman" w:hAnsi="Times New Roman"/>
          <w:sz w:val="24"/>
          <w:szCs w:val="24"/>
        </w:rPr>
      </w:pPr>
    </w:p>
    <w:p w:rsidR="00F33AFA" w:rsidRDefault="00F33AFA" w:rsidP="00335BF5">
      <w:pPr>
        <w:tabs>
          <w:tab w:val="left" w:pos="1080"/>
        </w:tabs>
        <w:spacing w:after="0" w:line="240" w:lineRule="auto"/>
        <w:contextualSpacing/>
        <w:jc w:val="both"/>
        <w:rPr>
          <w:rFonts w:ascii="Times New Roman" w:hAnsi="Times New Roman"/>
          <w:sz w:val="24"/>
          <w:szCs w:val="24"/>
        </w:rPr>
      </w:pPr>
      <w:r>
        <w:rPr>
          <w:rFonts w:ascii="Times New Roman" w:hAnsi="Times New Roman"/>
          <w:sz w:val="24"/>
          <w:szCs w:val="24"/>
        </w:rPr>
        <w:t xml:space="preserve">The clear winner of Test #3, which asked which paint was most washable, was </w:t>
      </w:r>
      <w:proofErr w:type="spellStart"/>
      <w:r>
        <w:rPr>
          <w:rFonts w:ascii="Times New Roman" w:hAnsi="Times New Roman"/>
          <w:sz w:val="24"/>
          <w:szCs w:val="24"/>
        </w:rPr>
        <w:t>Fingerpaint</w:t>
      </w:r>
      <w:proofErr w:type="spellEnd"/>
      <w:r>
        <w:rPr>
          <w:rFonts w:ascii="Times New Roman" w:hAnsi="Times New Roman"/>
          <w:sz w:val="24"/>
          <w:szCs w:val="24"/>
        </w:rPr>
        <w:t xml:space="preserve"> #3: Homemade.  </w:t>
      </w:r>
      <w:proofErr w:type="spellStart"/>
      <w:r>
        <w:rPr>
          <w:rFonts w:ascii="Times New Roman" w:hAnsi="Times New Roman"/>
          <w:sz w:val="24"/>
          <w:szCs w:val="24"/>
        </w:rPr>
        <w:t>Fingerpaint</w:t>
      </w:r>
      <w:proofErr w:type="spellEnd"/>
      <w:r>
        <w:rPr>
          <w:rFonts w:ascii="Times New Roman" w:hAnsi="Times New Roman"/>
          <w:sz w:val="24"/>
          <w:szCs w:val="24"/>
        </w:rPr>
        <w:t xml:space="preserve"> #2: Crayola left light red stains on both of the T-Shirts that were tested, and therefore comes in third place for this test.  </w:t>
      </w:r>
      <w:proofErr w:type="spellStart"/>
      <w:r>
        <w:rPr>
          <w:rFonts w:ascii="Times New Roman" w:hAnsi="Times New Roman"/>
          <w:sz w:val="24"/>
          <w:szCs w:val="24"/>
        </w:rPr>
        <w:t>Fingerpaint</w:t>
      </w:r>
      <w:proofErr w:type="spellEnd"/>
      <w:r>
        <w:rPr>
          <w:rFonts w:ascii="Times New Roman" w:hAnsi="Times New Roman"/>
          <w:sz w:val="24"/>
          <w:szCs w:val="24"/>
        </w:rPr>
        <w:t xml:space="preserve"> #1: Sargent Art left a discernable light red stain on one of the two T-Shirts, and therefore comes in second place for this test.  Therefore, our hypothesis for the Washable test was incorrect; in fact, the paint that we hypothesized would be the </w:t>
      </w:r>
      <w:r w:rsidRPr="00F33AFA">
        <w:rPr>
          <w:rFonts w:ascii="Times New Roman" w:hAnsi="Times New Roman"/>
          <w:i/>
          <w:sz w:val="24"/>
          <w:szCs w:val="24"/>
        </w:rPr>
        <w:t>most</w:t>
      </w:r>
      <w:r>
        <w:rPr>
          <w:rFonts w:ascii="Times New Roman" w:hAnsi="Times New Roman"/>
          <w:sz w:val="24"/>
          <w:szCs w:val="24"/>
        </w:rPr>
        <w:t xml:space="preserve"> washable was in fact the </w:t>
      </w:r>
      <w:r w:rsidRPr="00F33AFA">
        <w:rPr>
          <w:rFonts w:ascii="Times New Roman" w:hAnsi="Times New Roman"/>
          <w:i/>
          <w:sz w:val="24"/>
          <w:szCs w:val="24"/>
        </w:rPr>
        <w:t>least</w:t>
      </w:r>
      <w:r>
        <w:rPr>
          <w:rFonts w:ascii="Times New Roman" w:hAnsi="Times New Roman"/>
          <w:sz w:val="24"/>
          <w:szCs w:val="24"/>
        </w:rPr>
        <w:t xml:space="preserve"> washable.</w:t>
      </w:r>
    </w:p>
    <w:p w:rsidR="00070F24" w:rsidRDefault="00070F24" w:rsidP="00335BF5">
      <w:pPr>
        <w:tabs>
          <w:tab w:val="left" w:pos="1080"/>
        </w:tabs>
        <w:spacing w:after="0" w:line="240" w:lineRule="auto"/>
        <w:contextualSpacing/>
        <w:jc w:val="both"/>
        <w:rPr>
          <w:rFonts w:ascii="Times New Roman" w:hAnsi="Times New Roman"/>
          <w:sz w:val="24"/>
          <w:szCs w:val="24"/>
        </w:rPr>
      </w:pPr>
    </w:p>
    <w:p w:rsidR="00070F24" w:rsidRPr="00070F24" w:rsidRDefault="00070F24" w:rsidP="00070F24">
      <w:pPr>
        <w:spacing w:after="0" w:line="240" w:lineRule="auto"/>
        <w:contextualSpacing/>
        <w:rPr>
          <w:rFonts w:ascii="Times New Roman" w:eastAsia="Calibri" w:hAnsi="Times New Roman" w:cs="Times New Roman"/>
          <w:b/>
          <w:sz w:val="24"/>
          <w:szCs w:val="24"/>
        </w:rPr>
      </w:pPr>
      <w:r w:rsidRPr="00070F24">
        <w:rPr>
          <w:rFonts w:ascii="Times New Roman" w:eastAsia="Calibri" w:hAnsi="Times New Roman" w:cs="Times New Roman"/>
          <w:b/>
          <w:sz w:val="24"/>
          <w:szCs w:val="24"/>
        </w:rPr>
        <w:t>Conclusion</w:t>
      </w:r>
    </w:p>
    <w:p w:rsidR="00070F24" w:rsidRPr="00070F24" w:rsidRDefault="00070F24" w:rsidP="00070F24">
      <w:pPr>
        <w:spacing w:after="0" w:line="240" w:lineRule="auto"/>
        <w:contextualSpacing/>
        <w:rPr>
          <w:rFonts w:ascii="Times New Roman" w:eastAsia="Calibri" w:hAnsi="Times New Roman" w:cs="Times New Roman"/>
          <w:sz w:val="24"/>
          <w:szCs w:val="24"/>
        </w:rPr>
      </w:pPr>
      <w:r w:rsidRPr="00070F24">
        <w:rPr>
          <w:rFonts w:ascii="Times New Roman" w:eastAsia="Calibri"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66"/>
        <w:gridCol w:w="2366"/>
        <w:gridCol w:w="2374"/>
      </w:tblGrid>
      <w:tr w:rsidR="00070F24" w:rsidRPr="00070F24" w:rsidTr="000D5851">
        <w:tc>
          <w:tcPr>
            <w:tcW w:w="2394" w:type="dxa"/>
          </w:tcPr>
          <w:p w:rsidR="00070F24" w:rsidRPr="00070F24" w:rsidRDefault="00070F24" w:rsidP="00070F24">
            <w:pPr>
              <w:spacing w:after="0" w:line="240" w:lineRule="auto"/>
              <w:contextualSpacing/>
              <w:rPr>
                <w:rFonts w:ascii="Times New Roman" w:eastAsia="Calibri" w:hAnsi="Times New Roman" w:cs="Times New Roman"/>
                <w:b/>
                <w:sz w:val="24"/>
                <w:szCs w:val="24"/>
              </w:rPr>
            </w:pPr>
          </w:p>
        </w:tc>
        <w:tc>
          <w:tcPr>
            <w:tcW w:w="2394" w:type="dxa"/>
          </w:tcPr>
          <w:p w:rsidR="00070F24" w:rsidRPr="00070F24" w:rsidRDefault="00070F24" w:rsidP="00070F24">
            <w:pPr>
              <w:tabs>
                <w:tab w:val="right" w:pos="2178"/>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Sargent Art</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Crayola</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Homemade</w:t>
            </w:r>
          </w:p>
        </w:tc>
      </w:tr>
      <w:tr w:rsidR="00070F24" w:rsidRPr="00070F24" w:rsidTr="000D5851">
        <w:tc>
          <w:tcPr>
            <w:tcW w:w="2394" w:type="dxa"/>
          </w:tcPr>
          <w:p w:rsidR="00070F24" w:rsidRPr="00070F24" w:rsidRDefault="00070F24" w:rsidP="00070F24">
            <w:pPr>
              <w:spacing w:after="0" w:line="240" w:lineRule="auto"/>
              <w:contextualSpacing/>
              <w:rPr>
                <w:rFonts w:ascii="Times New Roman" w:eastAsia="Calibri" w:hAnsi="Times New Roman" w:cs="Times New Roman"/>
                <w:b/>
                <w:sz w:val="24"/>
                <w:szCs w:val="24"/>
              </w:rPr>
            </w:pPr>
            <w:r w:rsidRPr="00070F24">
              <w:rPr>
                <w:rFonts w:ascii="Times New Roman" w:eastAsia="Calibri" w:hAnsi="Times New Roman" w:cs="Times New Roman"/>
                <w:b/>
                <w:sz w:val="24"/>
                <w:szCs w:val="24"/>
              </w:rPr>
              <w:t xml:space="preserve">Test 1 – </w:t>
            </w:r>
            <w:r>
              <w:rPr>
                <w:rFonts w:ascii="Times New Roman" w:eastAsia="Calibri" w:hAnsi="Times New Roman" w:cs="Times New Roman"/>
                <w:b/>
                <w:sz w:val="24"/>
                <w:szCs w:val="24"/>
              </w:rPr>
              <w:t>Preference</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sidRPr="00070F24">
              <w:rPr>
                <w:rFonts w:ascii="Times New Roman" w:eastAsia="Calibri" w:hAnsi="Times New Roman" w:cs="Times New Roman"/>
                <w:sz w:val="24"/>
                <w:szCs w:val="24"/>
              </w:rPr>
              <w:t>1</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sidRPr="00070F24">
              <w:rPr>
                <w:rFonts w:ascii="Times New Roman" w:eastAsia="Calibri" w:hAnsi="Times New Roman" w:cs="Times New Roman"/>
                <w:sz w:val="24"/>
                <w:szCs w:val="24"/>
              </w:rPr>
              <w:t>2</w:t>
            </w:r>
          </w:p>
        </w:tc>
      </w:tr>
      <w:tr w:rsidR="00070F24" w:rsidRPr="00070F24" w:rsidTr="000D5851">
        <w:tc>
          <w:tcPr>
            <w:tcW w:w="2394" w:type="dxa"/>
          </w:tcPr>
          <w:p w:rsidR="00070F24" w:rsidRPr="00070F24" w:rsidRDefault="00070F24" w:rsidP="00070F24">
            <w:pPr>
              <w:spacing w:after="0" w:line="240" w:lineRule="auto"/>
              <w:contextualSpacing/>
              <w:rPr>
                <w:rFonts w:ascii="Times New Roman" w:eastAsia="Calibri" w:hAnsi="Times New Roman" w:cs="Times New Roman"/>
                <w:b/>
                <w:sz w:val="24"/>
                <w:szCs w:val="24"/>
              </w:rPr>
            </w:pPr>
            <w:r w:rsidRPr="00070F24">
              <w:rPr>
                <w:rFonts w:ascii="Times New Roman" w:eastAsia="Calibri" w:hAnsi="Times New Roman" w:cs="Times New Roman"/>
                <w:b/>
                <w:sz w:val="24"/>
                <w:szCs w:val="24"/>
              </w:rPr>
              <w:t xml:space="preserve">Test 2 – </w:t>
            </w:r>
            <w:r>
              <w:rPr>
                <w:rFonts w:ascii="Times New Roman" w:eastAsia="Calibri" w:hAnsi="Times New Roman" w:cs="Times New Roman"/>
                <w:b/>
                <w:sz w:val="24"/>
                <w:szCs w:val="24"/>
              </w:rPr>
              <w:t>Vibrancy/Consistency</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sidRPr="00070F24">
              <w:rPr>
                <w:rFonts w:ascii="Times New Roman" w:eastAsia="Calibri" w:hAnsi="Times New Roman" w:cs="Times New Roman"/>
                <w:sz w:val="24"/>
                <w:szCs w:val="24"/>
              </w:rPr>
              <w:t>3</w:t>
            </w:r>
          </w:p>
        </w:tc>
      </w:tr>
      <w:tr w:rsidR="00070F24" w:rsidRPr="00070F24" w:rsidTr="000D5851">
        <w:tc>
          <w:tcPr>
            <w:tcW w:w="2394" w:type="dxa"/>
          </w:tcPr>
          <w:p w:rsidR="00070F24" w:rsidRPr="00070F24" w:rsidRDefault="00070F24" w:rsidP="00070F24">
            <w:pPr>
              <w:spacing w:after="0" w:line="240" w:lineRule="auto"/>
              <w:contextualSpacing/>
              <w:rPr>
                <w:rFonts w:ascii="Times New Roman" w:eastAsia="Calibri" w:hAnsi="Times New Roman" w:cs="Times New Roman"/>
                <w:b/>
                <w:sz w:val="24"/>
                <w:szCs w:val="24"/>
              </w:rPr>
            </w:pPr>
            <w:r w:rsidRPr="00070F24">
              <w:rPr>
                <w:rFonts w:ascii="Times New Roman" w:eastAsia="Calibri" w:hAnsi="Times New Roman" w:cs="Times New Roman"/>
                <w:b/>
                <w:sz w:val="24"/>
                <w:szCs w:val="24"/>
              </w:rPr>
              <w:t xml:space="preserve">Test 3 – </w:t>
            </w:r>
            <w:r>
              <w:rPr>
                <w:rFonts w:ascii="Times New Roman" w:eastAsia="Calibri" w:hAnsi="Times New Roman" w:cs="Times New Roman"/>
                <w:b/>
                <w:sz w:val="24"/>
                <w:szCs w:val="24"/>
              </w:rPr>
              <w:t>Washable</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70F24" w:rsidRPr="00070F24" w:rsidTr="000D5851">
        <w:tc>
          <w:tcPr>
            <w:tcW w:w="2394" w:type="dxa"/>
          </w:tcPr>
          <w:p w:rsidR="00070F24" w:rsidRPr="00070F24" w:rsidRDefault="00070F24" w:rsidP="00070F24">
            <w:pPr>
              <w:spacing w:after="0" w:line="240" w:lineRule="auto"/>
              <w:contextualSpacing/>
              <w:rPr>
                <w:rFonts w:ascii="Times New Roman" w:eastAsia="Calibri" w:hAnsi="Times New Roman" w:cs="Times New Roman"/>
                <w:b/>
                <w:sz w:val="24"/>
                <w:szCs w:val="24"/>
              </w:rPr>
            </w:pPr>
            <w:r w:rsidRPr="00070F24">
              <w:rPr>
                <w:rFonts w:ascii="Times New Roman" w:eastAsia="Calibri" w:hAnsi="Times New Roman" w:cs="Times New Roman"/>
                <w:b/>
                <w:sz w:val="24"/>
                <w:szCs w:val="24"/>
              </w:rPr>
              <w:t>Total</w:t>
            </w:r>
          </w:p>
        </w:tc>
        <w:tc>
          <w:tcPr>
            <w:tcW w:w="2394" w:type="dxa"/>
            <w:shd w:val="clear" w:color="auto" w:fill="FFFF00"/>
          </w:tcPr>
          <w:p w:rsidR="00070F24" w:rsidRPr="00070F24" w:rsidRDefault="00070F24" w:rsidP="00070F24">
            <w:pPr>
              <w:spacing w:after="0" w:line="240" w:lineRule="auto"/>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5</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94" w:type="dxa"/>
          </w:tcPr>
          <w:p w:rsidR="00070F24" w:rsidRPr="00070F24" w:rsidRDefault="00070F24" w:rsidP="00070F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rsidR="00070F24" w:rsidRDefault="00070F24" w:rsidP="00070F24">
      <w:pPr>
        <w:tabs>
          <w:tab w:val="left" w:pos="1080"/>
        </w:tabs>
        <w:spacing w:after="0" w:line="480" w:lineRule="auto"/>
        <w:contextualSpacing/>
        <w:jc w:val="both"/>
        <w:rPr>
          <w:rFonts w:ascii="Times New Roman" w:eastAsia="Calibri" w:hAnsi="Times New Roman" w:cs="Times New Roman"/>
          <w:color w:val="FF0000"/>
          <w:sz w:val="24"/>
          <w:szCs w:val="24"/>
        </w:rPr>
      </w:pPr>
    </w:p>
    <w:p w:rsidR="00070F24" w:rsidRDefault="00070F24" w:rsidP="00C95FB8">
      <w:pPr>
        <w:tabs>
          <w:tab w:val="left" w:pos="108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overall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best buy in this experiment was Sargent Art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w:t>
      </w:r>
      <w:r w:rsidR="00C95FB8">
        <w:rPr>
          <w:rFonts w:ascii="Times New Roman" w:eastAsia="Calibri" w:hAnsi="Times New Roman" w:cs="Times New Roman"/>
          <w:sz w:val="24"/>
          <w:szCs w:val="24"/>
        </w:rPr>
        <w:t xml:space="preserve">  We were able to determine this result through the use of three experiments.  We tested preference, vibrancy and consistency after drying and whether it was washable on three brands of </w:t>
      </w:r>
      <w:proofErr w:type="spellStart"/>
      <w:r w:rsidR="00C95FB8">
        <w:rPr>
          <w:rFonts w:ascii="Times New Roman" w:eastAsia="Calibri" w:hAnsi="Times New Roman" w:cs="Times New Roman"/>
          <w:sz w:val="24"/>
          <w:szCs w:val="24"/>
        </w:rPr>
        <w:t>fingerpaints</w:t>
      </w:r>
      <w:proofErr w:type="spellEnd"/>
      <w:r w:rsidR="00C95FB8">
        <w:rPr>
          <w:rFonts w:ascii="Times New Roman" w:eastAsia="Calibri" w:hAnsi="Times New Roman" w:cs="Times New Roman"/>
          <w:sz w:val="24"/>
          <w:szCs w:val="24"/>
        </w:rPr>
        <w:t>: Sargent Art, Crayola and Homemade.  Our hypotheses for each of the three tests were incorrect.</w:t>
      </w:r>
    </w:p>
    <w:p w:rsidR="001C4E22" w:rsidRDefault="001C4E22" w:rsidP="00C95FB8">
      <w:pPr>
        <w:tabs>
          <w:tab w:val="left" w:pos="1080"/>
        </w:tabs>
        <w:spacing w:after="0" w:line="240" w:lineRule="auto"/>
        <w:contextualSpacing/>
        <w:jc w:val="both"/>
        <w:rPr>
          <w:rFonts w:ascii="Times New Roman" w:eastAsia="Calibri" w:hAnsi="Times New Roman" w:cs="Times New Roman"/>
          <w:sz w:val="24"/>
          <w:szCs w:val="24"/>
        </w:rPr>
      </w:pPr>
    </w:p>
    <w:p w:rsidR="001C4E22" w:rsidRDefault="001C4E22" w:rsidP="00C95FB8">
      <w:pPr>
        <w:tabs>
          <w:tab w:val="left" w:pos="108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Sargent Art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which was the most expensive, was also the one that we had hypothesized would create the best final product.  While it did not win the Vibrancy and Consistency after </w:t>
      </w:r>
      <w:proofErr w:type="gramStart"/>
      <w:r>
        <w:rPr>
          <w:rFonts w:ascii="Times New Roman" w:eastAsia="Calibri" w:hAnsi="Times New Roman" w:cs="Times New Roman"/>
          <w:sz w:val="24"/>
          <w:szCs w:val="24"/>
        </w:rPr>
        <w:t>Drying</w:t>
      </w:r>
      <w:proofErr w:type="gramEnd"/>
      <w:r>
        <w:rPr>
          <w:rFonts w:ascii="Times New Roman" w:eastAsia="Calibri" w:hAnsi="Times New Roman" w:cs="Times New Roman"/>
          <w:sz w:val="24"/>
          <w:szCs w:val="24"/>
        </w:rPr>
        <w:t xml:space="preserve"> test, it did win as the overall best buy.  Crayola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which was the second most expensive, tied with </w:t>
      </w:r>
      <w:proofErr w:type="gramStart"/>
      <w:r>
        <w:rPr>
          <w:rFonts w:ascii="Times New Roman" w:eastAsia="Calibri" w:hAnsi="Times New Roman" w:cs="Times New Roman"/>
          <w:sz w:val="24"/>
          <w:szCs w:val="24"/>
        </w:rPr>
        <w:t>Homemade</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for second place.  Homemade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is extremely inexpensive,</w:t>
      </w:r>
      <w:r w:rsidR="00F40228">
        <w:rPr>
          <w:rFonts w:ascii="Times New Roman" w:eastAsia="Calibri" w:hAnsi="Times New Roman" w:cs="Times New Roman"/>
          <w:sz w:val="24"/>
          <w:szCs w:val="24"/>
        </w:rPr>
        <w:t xml:space="preserve"> and so it is important to note that it tied for second place and ranked only one point below the first place finished, Sargent Art.  The preference test, however, represents one third of the score and preference may vary greatly among users.</w:t>
      </w:r>
    </w:p>
    <w:p w:rsidR="00F40228" w:rsidRDefault="00F40228" w:rsidP="00C95FB8">
      <w:pPr>
        <w:tabs>
          <w:tab w:val="left" w:pos="1080"/>
        </w:tabs>
        <w:spacing w:after="0" w:line="240" w:lineRule="auto"/>
        <w:contextualSpacing/>
        <w:jc w:val="both"/>
        <w:rPr>
          <w:rFonts w:ascii="Times New Roman" w:eastAsia="Calibri" w:hAnsi="Times New Roman" w:cs="Times New Roman"/>
          <w:sz w:val="24"/>
          <w:szCs w:val="24"/>
        </w:rPr>
      </w:pPr>
    </w:p>
    <w:p w:rsidR="00F40228" w:rsidRDefault="00F40228" w:rsidP="00C95FB8">
      <w:pPr>
        <w:tabs>
          <w:tab w:val="left" w:pos="108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enjoyed completing this experiment very much.  They especially enjoyed mixing the ingredients to create the homemade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but they also were very actively involved in collecting and interpreting data to choose the best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One student stated that his favorite part was watching the homemade mixture become </w:t>
      </w:r>
      <w:proofErr w:type="spellStart"/>
      <w:r>
        <w:rPr>
          <w:rFonts w:ascii="Times New Roman" w:eastAsia="Calibri" w:hAnsi="Times New Roman" w:cs="Times New Roman"/>
          <w:sz w:val="24"/>
          <w:szCs w:val="24"/>
        </w:rPr>
        <w:t>fingerpaint</w:t>
      </w:r>
      <w:proofErr w:type="spellEnd"/>
      <w:r>
        <w:rPr>
          <w:rFonts w:ascii="Times New Roman" w:eastAsia="Calibri" w:hAnsi="Times New Roman" w:cs="Times New Roman"/>
          <w:sz w:val="24"/>
          <w:szCs w:val="24"/>
        </w:rPr>
        <w:t xml:space="preserve">, and the other stated that </w:t>
      </w:r>
      <w:r>
        <w:rPr>
          <w:rFonts w:ascii="Times New Roman" w:eastAsia="Calibri" w:hAnsi="Times New Roman" w:cs="Times New Roman"/>
          <w:sz w:val="24"/>
          <w:szCs w:val="24"/>
        </w:rPr>
        <w:lastRenderedPageBreak/>
        <w:t>her favorite part was testing the shirts by painting and washing them.  Both students commented that they enjoyed doing science experiments and would like to do one again soon.</w:t>
      </w:r>
    </w:p>
    <w:p w:rsidR="00C95FB8" w:rsidRDefault="00C95FB8" w:rsidP="00C95FB8">
      <w:pPr>
        <w:tabs>
          <w:tab w:val="left" w:pos="1080"/>
        </w:tabs>
        <w:spacing w:after="0" w:line="240" w:lineRule="auto"/>
        <w:contextualSpacing/>
        <w:jc w:val="both"/>
        <w:rPr>
          <w:rFonts w:ascii="Times New Roman" w:eastAsia="Calibri" w:hAnsi="Times New Roman" w:cs="Times New Roman"/>
          <w:sz w:val="24"/>
          <w:szCs w:val="24"/>
        </w:rPr>
      </w:pPr>
    </w:p>
    <w:p w:rsidR="00C95FB8" w:rsidRPr="00070F24" w:rsidRDefault="00C95FB8" w:rsidP="00C95FB8">
      <w:pPr>
        <w:tabs>
          <w:tab w:val="left" w:pos="1080"/>
        </w:tabs>
        <w:spacing w:after="0" w:line="240" w:lineRule="auto"/>
        <w:contextualSpacing/>
        <w:jc w:val="both"/>
        <w:rPr>
          <w:rFonts w:ascii="Times New Roman" w:hAnsi="Times New Roman"/>
          <w:sz w:val="24"/>
          <w:szCs w:val="24"/>
        </w:rPr>
      </w:pPr>
    </w:p>
    <w:p w:rsidR="00E25DA7" w:rsidRDefault="00E25DA7" w:rsidP="00503061">
      <w:bookmarkStart w:id="0" w:name="_GoBack"/>
      <w:bookmarkEnd w:id="0"/>
    </w:p>
    <w:sectPr w:rsidR="00E25DA7" w:rsidSect="00F87C4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66" w:rsidRDefault="00565766" w:rsidP="00F87C4D">
      <w:pPr>
        <w:spacing w:after="0" w:line="240" w:lineRule="auto"/>
      </w:pPr>
      <w:r>
        <w:separator/>
      </w:r>
    </w:p>
  </w:endnote>
  <w:endnote w:type="continuationSeparator" w:id="0">
    <w:p w:rsidR="00565766" w:rsidRDefault="00565766" w:rsidP="00F8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66" w:rsidRDefault="00565766" w:rsidP="00F87C4D">
      <w:pPr>
        <w:spacing w:after="0" w:line="240" w:lineRule="auto"/>
      </w:pPr>
      <w:r>
        <w:separator/>
      </w:r>
    </w:p>
  </w:footnote>
  <w:footnote w:type="continuationSeparator" w:id="0">
    <w:p w:rsidR="00565766" w:rsidRDefault="00565766" w:rsidP="00F8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E8" w:rsidRDefault="00AD73E8">
    <w:pPr>
      <w:pStyle w:val="Header"/>
      <w:jc w:val="right"/>
    </w:pPr>
    <w:r>
      <w:t>FINGERPAINT BEST BUY</w:t>
    </w:r>
    <w:r>
      <w:tab/>
    </w:r>
    <w:r>
      <w:tab/>
    </w:r>
    <w:sdt>
      <w:sdtPr>
        <w:id w:val="664204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0D5F">
          <w:rPr>
            <w:noProof/>
          </w:rPr>
          <w:t>2</w:t>
        </w:r>
        <w:r>
          <w:rPr>
            <w:noProof/>
          </w:rPr>
          <w:fldChar w:fldCharType="end"/>
        </w:r>
      </w:sdtContent>
    </w:sdt>
  </w:p>
  <w:p w:rsidR="00AD73E8" w:rsidRDefault="00AD7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56471"/>
      <w:docPartObj>
        <w:docPartGallery w:val="Page Numbers (Top of Page)"/>
        <w:docPartUnique/>
      </w:docPartObj>
    </w:sdtPr>
    <w:sdtEndPr>
      <w:rPr>
        <w:noProof/>
      </w:rPr>
    </w:sdtEndPr>
    <w:sdtContent>
      <w:p w:rsidR="00AD73E8" w:rsidRDefault="00AD73E8">
        <w:pPr>
          <w:pStyle w:val="Header"/>
          <w:jc w:val="right"/>
        </w:pPr>
        <w:r>
          <w:t>Running head: FINGERPAINT BEST BUY</w:t>
        </w:r>
        <w:r>
          <w:tab/>
        </w:r>
        <w:r>
          <w:tab/>
        </w:r>
        <w:r>
          <w:tab/>
        </w:r>
        <w:r>
          <w:fldChar w:fldCharType="begin"/>
        </w:r>
        <w:r>
          <w:instrText xml:space="preserve"> PAGE   \* MERGEFORMAT </w:instrText>
        </w:r>
        <w:r>
          <w:fldChar w:fldCharType="separate"/>
        </w:r>
        <w:r w:rsidR="00770D5F">
          <w:rPr>
            <w:noProof/>
          </w:rPr>
          <w:t>1</w:t>
        </w:r>
        <w:r>
          <w:rPr>
            <w:noProof/>
          </w:rPr>
          <w:fldChar w:fldCharType="end"/>
        </w:r>
      </w:p>
    </w:sdtContent>
  </w:sdt>
  <w:p w:rsidR="00AD73E8" w:rsidRDefault="00AD7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A2"/>
    <w:multiLevelType w:val="hybridMultilevel"/>
    <w:tmpl w:val="1CD8D5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3A7E99"/>
    <w:multiLevelType w:val="hybridMultilevel"/>
    <w:tmpl w:val="12E8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5D7F"/>
    <w:multiLevelType w:val="hybridMultilevel"/>
    <w:tmpl w:val="A9DA94BE"/>
    <w:lvl w:ilvl="0" w:tplc="F2B6B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45F48"/>
    <w:multiLevelType w:val="hybridMultilevel"/>
    <w:tmpl w:val="051A2F38"/>
    <w:lvl w:ilvl="0" w:tplc="8A2AEF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F676DA"/>
    <w:multiLevelType w:val="hybridMultilevel"/>
    <w:tmpl w:val="3C9A6C84"/>
    <w:lvl w:ilvl="0" w:tplc="33FC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C6A5B"/>
    <w:multiLevelType w:val="hybridMultilevel"/>
    <w:tmpl w:val="1FA08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FD3F93"/>
    <w:multiLevelType w:val="hybridMultilevel"/>
    <w:tmpl w:val="E67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74CFF"/>
    <w:multiLevelType w:val="hybridMultilevel"/>
    <w:tmpl w:val="9ED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958CC"/>
    <w:multiLevelType w:val="hybridMultilevel"/>
    <w:tmpl w:val="5F16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366CC"/>
    <w:multiLevelType w:val="hybridMultilevel"/>
    <w:tmpl w:val="87D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03AA1"/>
    <w:multiLevelType w:val="hybridMultilevel"/>
    <w:tmpl w:val="DCF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07F1A"/>
    <w:multiLevelType w:val="hybridMultilevel"/>
    <w:tmpl w:val="A60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2"/>
  </w:num>
  <w:num w:numId="6">
    <w:abstractNumId w:val="4"/>
  </w:num>
  <w:num w:numId="7">
    <w:abstractNumId w:val="7"/>
  </w:num>
  <w:num w:numId="8">
    <w:abstractNumId w:val="9"/>
  </w:num>
  <w:num w:numId="9">
    <w:abstractNumId w:val="1"/>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47"/>
    <w:rsid w:val="00070F24"/>
    <w:rsid w:val="000D18CD"/>
    <w:rsid w:val="000D4B4C"/>
    <w:rsid w:val="00116C14"/>
    <w:rsid w:val="001C4E22"/>
    <w:rsid w:val="003033B3"/>
    <w:rsid w:val="00335BF5"/>
    <w:rsid w:val="00364291"/>
    <w:rsid w:val="0037136F"/>
    <w:rsid w:val="00381DD9"/>
    <w:rsid w:val="0039290C"/>
    <w:rsid w:val="0048728E"/>
    <w:rsid w:val="004E7791"/>
    <w:rsid w:val="004F7D4C"/>
    <w:rsid w:val="00503061"/>
    <w:rsid w:val="00525475"/>
    <w:rsid w:val="00565766"/>
    <w:rsid w:val="00570B8B"/>
    <w:rsid w:val="0057724F"/>
    <w:rsid w:val="005811F6"/>
    <w:rsid w:val="005E7804"/>
    <w:rsid w:val="005F204C"/>
    <w:rsid w:val="005F3EF8"/>
    <w:rsid w:val="006325D1"/>
    <w:rsid w:val="0065610A"/>
    <w:rsid w:val="00691711"/>
    <w:rsid w:val="006F258C"/>
    <w:rsid w:val="007213BF"/>
    <w:rsid w:val="007643CB"/>
    <w:rsid w:val="00770D5F"/>
    <w:rsid w:val="008E20D9"/>
    <w:rsid w:val="008E4317"/>
    <w:rsid w:val="008F3B24"/>
    <w:rsid w:val="009127B2"/>
    <w:rsid w:val="00932C11"/>
    <w:rsid w:val="00A03CCA"/>
    <w:rsid w:val="00AD73E8"/>
    <w:rsid w:val="00B15280"/>
    <w:rsid w:val="00B249F7"/>
    <w:rsid w:val="00C42D3D"/>
    <w:rsid w:val="00C74C25"/>
    <w:rsid w:val="00C95FB8"/>
    <w:rsid w:val="00CD7FD6"/>
    <w:rsid w:val="00E25DA7"/>
    <w:rsid w:val="00E3390F"/>
    <w:rsid w:val="00E37687"/>
    <w:rsid w:val="00E43130"/>
    <w:rsid w:val="00E5753A"/>
    <w:rsid w:val="00E82527"/>
    <w:rsid w:val="00EC3547"/>
    <w:rsid w:val="00F247BA"/>
    <w:rsid w:val="00F33AFA"/>
    <w:rsid w:val="00F40228"/>
    <w:rsid w:val="00F56F99"/>
    <w:rsid w:val="00F87C4D"/>
    <w:rsid w:val="00FB3847"/>
    <w:rsid w:val="00FC0F2F"/>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80"/>
    <w:pPr>
      <w:ind w:left="720"/>
      <w:contextualSpacing/>
    </w:pPr>
  </w:style>
  <w:style w:type="table" w:styleId="TableGrid">
    <w:name w:val="Table Grid"/>
    <w:basedOn w:val="TableNormal"/>
    <w:uiPriority w:val="59"/>
    <w:rsid w:val="0058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4D"/>
    <w:rPr>
      <w:rFonts w:ascii="Tahoma" w:hAnsi="Tahoma" w:cs="Tahoma"/>
      <w:sz w:val="16"/>
      <w:szCs w:val="16"/>
    </w:rPr>
  </w:style>
  <w:style w:type="paragraph" w:styleId="Header">
    <w:name w:val="header"/>
    <w:basedOn w:val="Normal"/>
    <w:link w:val="HeaderChar"/>
    <w:uiPriority w:val="99"/>
    <w:unhideWhenUsed/>
    <w:rsid w:val="00F87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4D"/>
  </w:style>
  <w:style w:type="paragraph" w:styleId="Footer">
    <w:name w:val="footer"/>
    <w:basedOn w:val="Normal"/>
    <w:link w:val="FooterChar"/>
    <w:uiPriority w:val="99"/>
    <w:unhideWhenUsed/>
    <w:rsid w:val="00F8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80"/>
    <w:pPr>
      <w:ind w:left="720"/>
      <w:contextualSpacing/>
    </w:pPr>
  </w:style>
  <w:style w:type="table" w:styleId="TableGrid">
    <w:name w:val="Table Grid"/>
    <w:basedOn w:val="TableNormal"/>
    <w:uiPriority w:val="59"/>
    <w:rsid w:val="0058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4D"/>
    <w:rPr>
      <w:rFonts w:ascii="Tahoma" w:hAnsi="Tahoma" w:cs="Tahoma"/>
      <w:sz w:val="16"/>
      <w:szCs w:val="16"/>
    </w:rPr>
  </w:style>
  <w:style w:type="paragraph" w:styleId="Header">
    <w:name w:val="header"/>
    <w:basedOn w:val="Normal"/>
    <w:link w:val="HeaderChar"/>
    <w:uiPriority w:val="99"/>
    <w:unhideWhenUsed/>
    <w:rsid w:val="00F87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4D"/>
  </w:style>
  <w:style w:type="paragraph" w:styleId="Footer">
    <w:name w:val="footer"/>
    <w:basedOn w:val="Normal"/>
    <w:link w:val="FooterChar"/>
    <w:uiPriority w:val="99"/>
    <w:unhideWhenUsed/>
    <w:rsid w:val="00F8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F5A5-F1FF-4012-A929-15344725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14</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29</cp:revision>
  <dcterms:created xsi:type="dcterms:W3CDTF">2013-12-02T22:47:00Z</dcterms:created>
  <dcterms:modified xsi:type="dcterms:W3CDTF">2013-12-04T06:57:00Z</dcterms:modified>
</cp:coreProperties>
</file>